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39"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2945E3" w:rsidRPr="008C1FEE" w:rsidRDefault="002945E3"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2945E3" w:rsidRPr="008C1FEE" w:rsidRDefault="002945E3"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61312" behindDoc="0" locked="0" layoutInCell="1" allowOverlap="1" wp14:anchorId="1795609C" wp14:editId="3A96D02C">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60288"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D84DE47" id="Rett linje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pt,11.65pt" to="452.3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strokecolor="#1175da" strokeweight=".5pt">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6432" behindDoc="0" locked="0" layoutInCell="1" allowOverlap="1" wp14:anchorId="6FCC2292" wp14:editId="08658B1F">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6950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577051E9" w14:textId="77777777" w:rsidR="00452B8E" w:rsidRPr="004E7CE3" w:rsidRDefault="00452B8E" w:rsidP="00452B8E">
      <w:pPr>
        <w:pStyle w:val="Tittelside2"/>
        <w:rPr>
          <w:rStyle w:val="Overskrift1Tegn"/>
          <w:b/>
          <w:bCs/>
          <w:caps w:val="0"/>
        </w:rPr>
      </w:pPr>
      <w:r>
        <w:lastRenderedPageBreak/>
        <w:t>K</w:t>
      </w:r>
      <w:r w:rsidRPr="00F23A66">
        <w:t>ontraktsvilkår</w:t>
      </w:r>
    </w:p>
    <w:p w14:paraId="0B032AE5" w14:textId="77777777" w:rsidR="00452B8E" w:rsidRPr="004E7CE3" w:rsidRDefault="00452B8E" w:rsidP="00452B8E">
      <w:pPr>
        <w:rPr>
          <w:rFonts w:ascii="Arial" w:hAnsi="Arial" w:cs="Arial"/>
          <w:b/>
        </w:rPr>
      </w:pPr>
    </w:p>
    <w:p w14:paraId="13913F1A" w14:textId="77777777" w:rsidR="00452B8E" w:rsidRPr="004E7CE3" w:rsidRDefault="00452B8E" w:rsidP="00452B8E">
      <w:pPr>
        <w:rPr>
          <w:rFonts w:ascii="Arial" w:hAnsi="Arial" w:cs="Arial"/>
          <w:b/>
        </w:rPr>
      </w:pPr>
    </w:p>
    <w:p w14:paraId="462E8CDB" w14:textId="77777777" w:rsidR="00452B8E" w:rsidRPr="00F0033B" w:rsidRDefault="00452B8E" w:rsidP="00452B8E">
      <w:pPr>
        <w:rPr>
          <w:rFonts w:ascii="Arial" w:hAnsi="Arial" w:cs="Arial"/>
          <w:b/>
        </w:rPr>
      </w:pPr>
      <w:r>
        <w:rPr>
          <w:rFonts w:ascii="Arial" w:hAnsi="Arial" w:cs="Arial"/>
          <w:b/>
        </w:rPr>
        <w:t>Rammeavtale</w:t>
      </w:r>
      <w:r w:rsidRPr="004E7CE3">
        <w:rPr>
          <w:rFonts w:ascii="Arial" w:hAnsi="Arial" w:cs="Arial"/>
          <w:b/>
        </w:rPr>
        <w:t xml:space="preserve"> </w:t>
      </w:r>
      <w:r>
        <w:rPr>
          <w:rFonts w:ascii="Arial" w:hAnsi="Arial" w:cs="Arial"/>
          <w:b/>
        </w:rPr>
        <w:t>varekjøp</w:t>
      </w:r>
    </w:p>
    <w:p w14:paraId="02DE812F" w14:textId="77777777" w:rsidR="00452B8E" w:rsidRPr="004E7CE3" w:rsidRDefault="00452B8E" w:rsidP="00452B8E">
      <w:pPr>
        <w:pStyle w:val="Merknadstekst"/>
        <w:rPr>
          <w:rFonts w:cs="Arial"/>
        </w:rPr>
      </w:pPr>
    </w:p>
    <w:p w14:paraId="2D0E9076" w14:textId="77777777" w:rsidR="00452B8E" w:rsidRPr="004E7CE3" w:rsidRDefault="00452B8E" w:rsidP="00452B8E">
      <w:pPr>
        <w:pStyle w:val="Merknadstekst"/>
        <w:rPr>
          <w:rFonts w:cs="Arial"/>
        </w:rPr>
      </w:pPr>
    </w:p>
    <w:p w14:paraId="22C8D50A" w14:textId="77777777" w:rsidR="00452B8E" w:rsidRPr="004E7CE3" w:rsidRDefault="00452B8E" w:rsidP="00452B8E">
      <w:pPr>
        <w:pStyle w:val="Normalmedluftover"/>
        <w:rPr>
          <w:b/>
        </w:rPr>
      </w:pPr>
      <w:r w:rsidRPr="004E7CE3">
        <w:rPr>
          <w:b/>
        </w:rPr>
        <w:t>er inngått mellom:</w:t>
      </w:r>
    </w:p>
    <w:p w14:paraId="0DA1A6C5" w14:textId="77777777" w:rsidR="00452B8E" w:rsidRPr="004E7CE3" w:rsidRDefault="00452B8E" w:rsidP="00452B8E">
      <w:pPr>
        <w:pStyle w:val="Normalmedluftover"/>
      </w:pPr>
      <w:r w:rsidRPr="004E7CE3">
        <w:t>[</w:t>
      </w:r>
      <w:r w:rsidRPr="004E7CE3">
        <w:rPr>
          <w:rStyle w:val="LinjestilTegn"/>
        </w:rPr>
        <w:t>Skriv her</w:t>
      </w:r>
      <w:r w:rsidRPr="004E7CE3">
        <w:t>]</w:t>
      </w:r>
    </w:p>
    <w:p w14:paraId="0D8787A5" w14:textId="77777777" w:rsidR="00452B8E" w:rsidRPr="004E7CE3" w:rsidRDefault="00452B8E" w:rsidP="00452B8E">
      <w:pPr>
        <w:rPr>
          <w:rFonts w:ascii="Arial" w:hAnsi="Arial" w:cs="Arial"/>
        </w:rPr>
      </w:pPr>
      <w:r w:rsidRPr="004E7CE3">
        <w:rPr>
          <w:rFonts w:ascii="Arial" w:hAnsi="Arial" w:cs="Arial"/>
        </w:rPr>
        <w:t>_____________________________________________________</w:t>
      </w:r>
    </w:p>
    <w:p w14:paraId="236B81A3" w14:textId="77777777" w:rsidR="00452B8E" w:rsidRPr="004E7CE3" w:rsidRDefault="00452B8E" w:rsidP="00452B8E">
      <w:pPr>
        <w:rPr>
          <w:rFonts w:ascii="Arial" w:hAnsi="Arial" w:cs="Arial"/>
        </w:rPr>
      </w:pPr>
      <w:r w:rsidRPr="004E7CE3">
        <w:rPr>
          <w:rFonts w:ascii="Arial" w:hAnsi="Arial" w:cs="Arial"/>
        </w:rPr>
        <w:t xml:space="preserve">(heretter kalt </w:t>
      </w:r>
      <w:r>
        <w:rPr>
          <w:rFonts w:ascii="Arial" w:hAnsi="Arial" w:cs="Arial"/>
        </w:rPr>
        <w:t>l</w:t>
      </w:r>
      <w:r w:rsidRPr="004E7CE3">
        <w:rPr>
          <w:rFonts w:ascii="Arial" w:hAnsi="Arial" w:cs="Arial"/>
        </w:rPr>
        <w:t>everandøren)</w:t>
      </w:r>
    </w:p>
    <w:p w14:paraId="6E5902A2" w14:textId="77777777" w:rsidR="00452B8E" w:rsidRPr="004E7CE3" w:rsidRDefault="00452B8E" w:rsidP="00452B8E">
      <w:pPr>
        <w:rPr>
          <w:rFonts w:ascii="Arial" w:hAnsi="Arial" w:cs="Arial"/>
        </w:rPr>
      </w:pPr>
    </w:p>
    <w:p w14:paraId="67C6F86F" w14:textId="77777777" w:rsidR="00452B8E" w:rsidRPr="004E7CE3" w:rsidRDefault="00452B8E" w:rsidP="00452B8E">
      <w:pPr>
        <w:rPr>
          <w:rFonts w:ascii="Arial" w:hAnsi="Arial" w:cs="Arial"/>
        </w:rPr>
      </w:pPr>
      <w:r w:rsidRPr="004E7CE3">
        <w:rPr>
          <w:rFonts w:ascii="Arial" w:hAnsi="Arial" w:cs="Arial"/>
          <w:b/>
        </w:rPr>
        <w:t>og</w:t>
      </w:r>
    </w:p>
    <w:p w14:paraId="5735B6A1" w14:textId="77777777" w:rsidR="00452B8E" w:rsidRPr="004E7CE3" w:rsidRDefault="00452B8E" w:rsidP="00452B8E">
      <w:pPr>
        <w:pStyle w:val="Normalmedluftover"/>
      </w:pPr>
      <w:r w:rsidRPr="004E7CE3">
        <w:t>[Skriv her]</w:t>
      </w:r>
    </w:p>
    <w:p w14:paraId="42AC2571" w14:textId="77777777" w:rsidR="00452B8E" w:rsidRPr="004E7CE3" w:rsidRDefault="00452B8E" w:rsidP="00452B8E">
      <w:pPr>
        <w:pStyle w:val="Linjestil"/>
      </w:pPr>
      <w:r w:rsidRPr="004E7CE3">
        <w:t>_____________________________________________________</w:t>
      </w:r>
    </w:p>
    <w:p w14:paraId="6125298E" w14:textId="77777777" w:rsidR="00452B8E" w:rsidRPr="004E7CE3" w:rsidRDefault="00452B8E" w:rsidP="00452B8E">
      <w:pPr>
        <w:rPr>
          <w:rFonts w:ascii="Arial" w:hAnsi="Arial" w:cs="Arial"/>
        </w:rPr>
      </w:pPr>
      <w:r w:rsidRPr="004E7CE3">
        <w:rPr>
          <w:rFonts w:ascii="Arial" w:hAnsi="Arial" w:cs="Arial"/>
        </w:rPr>
        <w:t xml:space="preserve">(heretter kalt </w:t>
      </w:r>
      <w:r>
        <w:rPr>
          <w:rFonts w:ascii="Arial" w:hAnsi="Arial" w:cs="Arial"/>
        </w:rPr>
        <w:t>oppdragsgiver</w:t>
      </w:r>
      <w:r w:rsidRPr="004E7CE3">
        <w:rPr>
          <w:rFonts w:ascii="Arial" w:hAnsi="Arial" w:cs="Arial"/>
        </w:rPr>
        <w:t>)</w:t>
      </w:r>
    </w:p>
    <w:p w14:paraId="69B80DB1" w14:textId="77777777" w:rsidR="00452B8E" w:rsidRPr="004E7CE3" w:rsidRDefault="00452B8E" w:rsidP="00452B8E">
      <w:pPr>
        <w:rPr>
          <w:rFonts w:ascii="Arial" w:hAnsi="Arial" w:cs="Arial"/>
        </w:rPr>
      </w:pPr>
    </w:p>
    <w:p w14:paraId="54F228B9" w14:textId="77777777" w:rsidR="00452B8E" w:rsidRPr="004E7CE3" w:rsidRDefault="00452B8E" w:rsidP="00452B8E">
      <w:pPr>
        <w:rPr>
          <w:rFonts w:ascii="Arial" w:hAnsi="Arial" w:cs="Arial"/>
          <w:b/>
        </w:rPr>
      </w:pPr>
      <w:r w:rsidRPr="004E7CE3">
        <w:rPr>
          <w:rFonts w:ascii="Arial" w:hAnsi="Arial" w:cs="Arial"/>
          <w:b/>
        </w:rPr>
        <w:t>Sted og dato:</w:t>
      </w:r>
    </w:p>
    <w:p w14:paraId="691130D9" w14:textId="77777777" w:rsidR="00452B8E" w:rsidRPr="004E7CE3" w:rsidRDefault="00452B8E" w:rsidP="00452B8E">
      <w:pPr>
        <w:pStyle w:val="Normalmedluftover"/>
      </w:pPr>
      <w:r w:rsidRPr="004E7CE3">
        <w:t>[Skriv sted og dato her]</w:t>
      </w:r>
    </w:p>
    <w:p w14:paraId="538BE766" w14:textId="77777777" w:rsidR="00452B8E" w:rsidRPr="004E7CE3" w:rsidRDefault="00452B8E" w:rsidP="00452B8E">
      <w:pPr>
        <w:rPr>
          <w:rFonts w:ascii="Arial" w:hAnsi="Arial" w:cs="Arial"/>
        </w:rPr>
      </w:pPr>
      <w:r w:rsidRPr="004E7CE3">
        <w:rPr>
          <w:rFonts w:ascii="Arial" w:hAnsi="Arial" w:cs="Arial"/>
        </w:rPr>
        <w:t>_____________________________________________________</w:t>
      </w:r>
    </w:p>
    <w:p w14:paraId="3939037B" w14:textId="77777777" w:rsidR="00452B8E" w:rsidRDefault="00452B8E" w:rsidP="00452B8E">
      <w:pPr>
        <w:rPr>
          <w:rFonts w:ascii="Arial" w:hAnsi="Arial" w:cs="Arial"/>
        </w:rPr>
      </w:pPr>
    </w:p>
    <w:p w14:paraId="5B474DD7" w14:textId="77777777" w:rsidR="00452B8E" w:rsidRDefault="00452B8E" w:rsidP="00452B8E">
      <w:pPr>
        <w:rPr>
          <w:rFonts w:ascii="Arial" w:hAnsi="Arial" w:cs="Arial"/>
          <w:b/>
        </w:rPr>
      </w:pPr>
    </w:p>
    <w:p w14:paraId="598207DF" w14:textId="77777777" w:rsidR="00452B8E" w:rsidRDefault="00452B8E" w:rsidP="00452B8E">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6C74DCE3" w14:textId="77777777" w:rsidR="00452B8E" w:rsidRPr="004E7CE3" w:rsidRDefault="00452B8E" w:rsidP="00452B8E">
      <w:pPr>
        <w:rPr>
          <w:rFonts w:ascii="Arial" w:hAnsi="Arial" w:cs="Arial"/>
        </w:rPr>
      </w:pPr>
    </w:p>
    <w:p w14:paraId="5A4AD95D" w14:textId="77777777" w:rsidR="00452B8E" w:rsidRPr="004E7CE3" w:rsidRDefault="00452B8E" w:rsidP="00452B8E">
      <w:pPr>
        <w:rPr>
          <w:rFonts w:ascii="Arial" w:hAnsi="Arial" w:cs="Arial"/>
        </w:rPr>
      </w:pPr>
    </w:p>
    <w:p w14:paraId="0481AA04" w14:textId="77777777" w:rsidR="00452B8E" w:rsidRDefault="00452B8E" w:rsidP="00452B8E">
      <w:pPr>
        <w:rPr>
          <w:rFonts w:ascii="Arial" w:hAnsi="Arial" w:cs="Arial"/>
        </w:rPr>
      </w:pPr>
      <w:r>
        <w:rPr>
          <w:rFonts w:ascii="Arial" w:hAnsi="Arial" w:cs="Arial"/>
        </w:rPr>
        <w:t>Kontrakten signeres av alle parter elektronisk.</w:t>
      </w:r>
    </w:p>
    <w:p w14:paraId="7D641E23" w14:textId="77777777" w:rsidR="00452B8E" w:rsidRPr="004E7CE3" w:rsidRDefault="00452B8E" w:rsidP="00452B8E">
      <w:pPr>
        <w:rPr>
          <w:rFonts w:ascii="Arial" w:hAnsi="Arial" w:cs="Arial"/>
        </w:rPr>
      </w:pPr>
    </w:p>
    <w:p w14:paraId="04E517E2" w14:textId="77777777" w:rsidR="00452B8E" w:rsidRPr="004E7CE3" w:rsidRDefault="00452B8E" w:rsidP="00452B8E">
      <w:pPr>
        <w:rPr>
          <w:rFonts w:ascii="Arial" w:hAnsi="Arial" w:cs="Arial"/>
        </w:rPr>
      </w:pPr>
    </w:p>
    <w:p w14:paraId="63D1F39E" w14:textId="77777777" w:rsidR="00452B8E" w:rsidRPr="00B86ACB" w:rsidRDefault="00452B8E" w:rsidP="00452B8E">
      <w:pPr>
        <w:rPr>
          <w:rFonts w:ascii="Arial" w:hAnsi="Arial" w:cs="Arial"/>
          <w:b/>
          <w:bCs/>
        </w:rPr>
      </w:pPr>
      <w:r w:rsidRPr="004E7CE3">
        <w:rPr>
          <w:rFonts w:ascii="Arial" w:hAnsi="Arial" w:cs="Arial"/>
          <w:b/>
          <w:bCs/>
        </w:rPr>
        <w:t>Henvendelser</w:t>
      </w:r>
    </w:p>
    <w:p w14:paraId="087BEF49" w14:textId="77777777" w:rsidR="00452B8E" w:rsidRPr="004E7CE3" w:rsidRDefault="00452B8E" w:rsidP="00452B8E">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52B8E" w:rsidRPr="004E7CE3" w14:paraId="40751436" w14:textId="77777777" w:rsidTr="00497BAB">
        <w:tc>
          <w:tcPr>
            <w:tcW w:w="4109" w:type="dxa"/>
          </w:tcPr>
          <w:p w14:paraId="159772CD" w14:textId="77777777" w:rsidR="00452B8E" w:rsidRPr="004E7CE3" w:rsidRDefault="00452B8E" w:rsidP="00497BAB">
            <w:pPr>
              <w:pStyle w:val="TableContents"/>
              <w:rPr>
                <w:rFonts w:cs="Arial"/>
                <w:b/>
              </w:rPr>
            </w:pPr>
            <w:r w:rsidRPr="004E7CE3">
              <w:rPr>
                <w:rFonts w:cs="Arial"/>
                <w:b/>
              </w:rPr>
              <w:t xml:space="preserve">Hos </w:t>
            </w:r>
            <w:r>
              <w:rPr>
                <w:rFonts w:cs="Arial"/>
                <w:b/>
              </w:rPr>
              <w:t>oppdragsgiver</w:t>
            </w:r>
          </w:p>
        </w:tc>
        <w:tc>
          <w:tcPr>
            <w:tcW w:w="4110" w:type="dxa"/>
          </w:tcPr>
          <w:p w14:paraId="6E1BED8C" w14:textId="77777777" w:rsidR="00452B8E" w:rsidRPr="004E7CE3" w:rsidRDefault="00452B8E" w:rsidP="00497BAB">
            <w:pPr>
              <w:pStyle w:val="TableContents"/>
              <w:rPr>
                <w:rFonts w:cs="Arial"/>
                <w:b/>
              </w:rPr>
            </w:pPr>
            <w:r w:rsidRPr="004E7CE3">
              <w:rPr>
                <w:rFonts w:cs="Arial"/>
                <w:b/>
              </w:rPr>
              <w:t xml:space="preserve">Hos </w:t>
            </w:r>
            <w:r>
              <w:rPr>
                <w:rFonts w:cs="Arial"/>
                <w:b/>
              </w:rPr>
              <w:t>l</w:t>
            </w:r>
            <w:r w:rsidRPr="004E7CE3">
              <w:rPr>
                <w:rFonts w:cs="Arial"/>
                <w:b/>
              </w:rPr>
              <w:t>everandøren</w:t>
            </w:r>
          </w:p>
        </w:tc>
      </w:tr>
      <w:tr w:rsidR="00452B8E" w:rsidRPr="004E7CE3" w14:paraId="4E322A35" w14:textId="77777777" w:rsidTr="00497BAB">
        <w:tc>
          <w:tcPr>
            <w:tcW w:w="4109" w:type="dxa"/>
          </w:tcPr>
          <w:p w14:paraId="66953B4C" w14:textId="77777777" w:rsidR="00452B8E" w:rsidRPr="004E7CE3" w:rsidRDefault="00452B8E" w:rsidP="00497BAB">
            <w:pPr>
              <w:pStyle w:val="TableContents"/>
              <w:rPr>
                <w:rFonts w:cs="Arial"/>
              </w:rPr>
            </w:pPr>
            <w:r w:rsidRPr="004E7CE3">
              <w:rPr>
                <w:rFonts w:cs="Arial"/>
              </w:rPr>
              <w:t xml:space="preserve">Navn: </w:t>
            </w:r>
          </w:p>
        </w:tc>
        <w:tc>
          <w:tcPr>
            <w:tcW w:w="4110" w:type="dxa"/>
          </w:tcPr>
          <w:p w14:paraId="0610D118" w14:textId="77777777" w:rsidR="00452B8E" w:rsidRPr="004E7CE3" w:rsidRDefault="00452B8E" w:rsidP="00497BAB">
            <w:pPr>
              <w:pStyle w:val="TableContents"/>
              <w:rPr>
                <w:rFonts w:cs="Arial"/>
              </w:rPr>
            </w:pPr>
            <w:r w:rsidRPr="004E7CE3">
              <w:rPr>
                <w:rFonts w:cs="Arial"/>
              </w:rPr>
              <w:t xml:space="preserve">Navn: </w:t>
            </w:r>
          </w:p>
        </w:tc>
      </w:tr>
      <w:tr w:rsidR="00452B8E" w:rsidRPr="004E7CE3" w14:paraId="026EC11A" w14:textId="77777777" w:rsidTr="00497BAB">
        <w:tc>
          <w:tcPr>
            <w:tcW w:w="4109" w:type="dxa"/>
          </w:tcPr>
          <w:p w14:paraId="758A1EB3" w14:textId="77777777" w:rsidR="00452B8E" w:rsidRPr="004E7CE3" w:rsidRDefault="00452B8E" w:rsidP="00497BAB">
            <w:pPr>
              <w:pStyle w:val="TableContents"/>
              <w:tabs>
                <w:tab w:val="left" w:pos="938"/>
              </w:tabs>
              <w:rPr>
                <w:rFonts w:cs="Arial"/>
              </w:rPr>
            </w:pPr>
            <w:r w:rsidRPr="004E7CE3">
              <w:rPr>
                <w:rFonts w:cs="Arial"/>
              </w:rPr>
              <w:t xml:space="preserve">Stilling: </w:t>
            </w:r>
          </w:p>
        </w:tc>
        <w:tc>
          <w:tcPr>
            <w:tcW w:w="4110" w:type="dxa"/>
          </w:tcPr>
          <w:p w14:paraId="4EC8A500" w14:textId="77777777" w:rsidR="00452B8E" w:rsidRPr="004E7CE3" w:rsidRDefault="00452B8E" w:rsidP="00497BAB">
            <w:pPr>
              <w:pStyle w:val="TableContents"/>
              <w:rPr>
                <w:rFonts w:cs="Arial"/>
              </w:rPr>
            </w:pPr>
            <w:r w:rsidRPr="004E7CE3">
              <w:rPr>
                <w:rFonts w:cs="Arial"/>
              </w:rPr>
              <w:t xml:space="preserve">Stilling: </w:t>
            </w:r>
          </w:p>
        </w:tc>
      </w:tr>
      <w:tr w:rsidR="00452B8E" w:rsidRPr="004E7CE3" w14:paraId="07438672" w14:textId="77777777" w:rsidTr="00497BAB">
        <w:tc>
          <w:tcPr>
            <w:tcW w:w="4109" w:type="dxa"/>
          </w:tcPr>
          <w:p w14:paraId="6DF2BC96" w14:textId="77777777" w:rsidR="00452B8E" w:rsidRPr="004E7CE3" w:rsidRDefault="00452B8E" w:rsidP="00497BAB">
            <w:pPr>
              <w:pStyle w:val="TableContents"/>
              <w:tabs>
                <w:tab w:val="left" w:pos="796"/>
                <w:tab w:val="left" w:pos="938"/>
              </w:tabs>
              <w:rPr>
                <w:rFonts w:cs="Arial"/>
              </w:rPr>
            </w:pPr>
            <w:r w:rsidRPr="004E7CE3">
              <w:rPr>
                <w:rFonts w:cs="Arial"/>
              </w:rPr>
              <w:t xml:space="preserve">Telefon: </w:t>
            </w:r>
          </w:p>
        </w:tc>
        <w:tc>
          <w:tcPr>
            <w:tcW w:w="4110" w:type="dxa"/>
          </w:tcPr>
          <w:p w14:paraId="1439C4E7" w14:textId="77777777" w:rsidR="00452B8E" w:rsidRPr="004E7CE3" w:rsidRDefault="00452B8E" w:rsidP="00497BAB">
            <w:pPr>
              <w:pStyle w:val="TableContents"/>
              <w:rPr>
                <w:rFonts w:cs="Arial"/>
              </w:rPr>
            </w:pPr>
            <w:r w:rsidRPr="004E7CE3">
              <w:rPr>
                <w:rFonts w:cs="Arial"/>
              </w:rPr>
              <w:t xml:space="preserve">Telefon: </w:t>
            </w:r>
          </w:p>
        </w:tc>
      </w:tr>
      <w:tr w:rsidR="00452B8E" w:rsidRPr="004E7CE3" w14:paraId="1721216A" w14:textId="77777777" w:rsidTr="00497BAB">
        <w:tc>
          <w:tcPr>
            <w:tcW w:w="4109" w:type="dxa"/>
          </w:tcPr>
          <w:p w14:paraId="4489838D" w14:textId="77777777" w:rsidR="00452B8E" w:rsidRPr="004E7CE3" w:rsidRDefault="00452B8E" w:rsidP="00497BAB">
            <w:pPr>
              <w:pStyle w:val="TableContents"/>
              <w:tabs>
                <w:tab w:val="left" w:pos="796"/>
                <w:tab w:val="left" w:pos="938"/>
              </w:tabs>
              <w:rPr>
                <w:rFonts w:cs="Arial"/>
              </w:rPr>
            </w:pPr>
            <w:r>
              <w:rPr>
                <w:rFonts w:cs="Arial"/>
              </w:rPr>
              <w:t>E-post:</w:t>
            </w:r>
          </w:p>
        </w:tc>
        <w:tc>
          <w:tcPr>
            <w:tcW w:w="4110" w:type="dxa"/>
          </w:tcPr>
          <w:p w14:paraId="6A88A4A4" w14:textId="77777777" w:rsidR="00452B8E" w:rsidRPr="004E7CE3" w:rsidRDefault="00452B8E" w:rsidP="00497BAB">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7220B19F" w14:textId="1B2BCC72" w:rsidR="001E4768" w:rsidRDefault="004E7CE3">
      <w:pPr>
        <w:pStyle w:val="INNH1"/>
        <w:rPr>
          <w:rFonts w:asciiTheme="minorHAnsi" w:eastAsiaTheme="minorEastAsia" w:hAnsiTheme="minorHAnsi" w:cstheme="minorBidi"/>
          <w:b w:val="0"/>
          <w:bCs w:val="0"/>
          <w:caps w:val="0"/>
          <w:sz w:val="22"/>
          <w:szCs w:val="22"/>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52882081" w:history="1">
        <w:r w:rsidR="001E4768" w:rsidRPr="00115DA2">
          <w:rPr>
            <w:rStyle w:val="Hyperkobling"/>
            <w:rFonts w:eastAsia="SimSun"/>
          </w:rPr>
          <w:t>1</w:t>
        </w:r>
        <w:r w:rsidR="001E4768">
          <w:rPr>
            <w:rFonts w:asciiTheme="minorHAnsi" w:eastAsiaTheme="minorEastAsia" w:hAnsiTheme="minorHAnsi" w:cstheme="minorBidi"/>
            <w:b w:val="0"/>
            <w:bCs w:val="0"/>
            <w:caps w:val="0"/>
            <w:sz w:val="22"/>
            <w:szCs w:val="22"/>
          </w:rPr>
          <w:tab/>
        </w:r>
        <w:r w:rsidR="001E4768" w:rsidRPr="00115DA2">
          <w:rPr>
            <w:rStyle w:val="Hyperkobling"/>
            <w:rFonts w:eastAsia="SimSun"/>
          </w:rPr>
          <w:t>Anvendelse og omfang</w:t>
        </w:r>
        <w:r w:rsidR="001E4768">
          <w:rPr>
            <w:webHidden/>
          </w:rPr>
          <w:tab/>
        </w:r>
        <w:r w:rsidR="001E4768">
          <w:rPr>
            <w:webHidden/>
          </w:rPr>
          <w:fldChar w:fldCharType="begin"/>
        </w:r>
        <w:r w:rsidR="001E4768">
          <w:rPr>
            <w:webHidden/>
          </w:rPr>
          <w:instrText xml:space="preserve"> PAGEREF _Toc52882081 \h </w:instrText>
        </w:r>
        <w:r w:rsidR="001E4768">
          <w:rPr>
            <w:webHidden/>
          </w:rPr>
        </w:r>
        <w:r w:rsidR="001E4768">
          <w:rPr>
            <w:webHidden/>
          </w:rPr>
          <w:fldChar w:fldCharType="separate"/>
        </w:r>
        <w:r w:rsidR="001E4768">
          <w:rPr>
            <w:webHidden/>
          </w:rPr>
          <w:t>4</w:t>
        </w:r>
        <w:r w:rsidR="001E4768">
          <w:rPr>
            <w:webHidden/>
          </w:rPr>
          <w:fldChar w:fldCharType="end"/>
        </w:r>
      </w:hyperlink>
    </w:p>
    <w:p w14:paraId="6B4B18B8" w14:textId="6B55771F" w:rsidR="001E4768" w:rsidRDefault="001E4768">
      <w:pPr>
        <w:pStyle w:val="INNH2"/>
        <w:rPr>
          <w:rFonts w:asciiTheme="minorHAnsi" w:eastAsiaTheme="minorEastAsia" w:hAnsiTheme="minorHAnsi" w:cstheme="minorBidi"/>
          <w:smallCaps w:val="0"/>
          <w:sz w:val="22"/>
          <w:szCs w:val="22"/>
        </w:rPr>
      </w:pPr>
      <w:hyperlink w:anchor="_Toc52882082" w:history="1">
        <w:r w:rsidRPr="00115DA2">
          <w:rPr>
            <w:rStyle w:val="Hyperkobling"/>
            <w:rFonts w:eastAsia="SimSun"/>
          </w:rPr>
          <w:t>1.1</w:t>
        </w:r>
        <w:r>
          <w:rPr>
            <w:rFonts w:asciiTheme="minorHAnsi" w:eastAsiaTheme="minorEastAsia" w:hAnsiTheme="minorHAnsi" w:cstheme="minorBidi"/>
            <w:smallCaps w:val="0"/>
            <w:sz w:val="22"/>
            <w:szCs w:val="22"/>
          </w:rPr>
          <w:tab/>
        </w:r>
        <w:r w:rsidRPr="00115DA2">
          <w:rPr>
            <w:rStyle w:val="Hyperkobling"/>
            <w:rFonts w:eastAsia="SimSun"/>
          </w:rPr>
          <w:t>Endringer i den generelle avtaleteksten</w:t>
        </w:r>
        <w:r>
          <w:rPr>
            <w:webHidden/>
          </w:rPr>
          <w:tab/>
        </w:r>
        <w:r>
          <w:rPr>
            <w:webHidden/>
          </w:rPr>
          <w:fldChar w:fldCharType="begin"/>
        </w:r>
        <w:r>
          <w:rPr>
            <w:webHidden/>
          </w:rPr>
          <w:instrText xml:space="preserve"> PAGEREF _Toc52882082 \h </w:instrText>
        </w:r>
        <w:r>
          <w:rPr>
            <w:webHidden/>
          </w:rPr>
        </w:r>
        <w:r>
          <w:rPr>
            <w:webHidden/>
          </w:rPr>
          <w:fldChar w:fldCharType="separate"/>
        </w:r>
        <w:r>
          <w:rPr>
            <w:webHidden/>
          </w:rPr>
          <w:t>4</w:t>
        </w:r>
        <w:r>
          <w:rPr>
            <w:webHidden/>
          </w:rPr>
          <w:fldChar w:fldCharType="end"/>
        </w:r>
      </w:hyperlink>
    </w:p>
    <w:p w14:paraId="3B0043B4" w14:textId="075CD3F1" w:rsidR="001E4768" w:rsidRDefault="001E4768">
      <w:pPr>
        <w:pStyle w:val="INNH1"/>
        <w:rPr>
          <w:rFonts w:asciiTheme="minorHAnsi" w:eastAsiaTheme="minorEastAsia" w:hAnsiTheme="minorHAnsi" w:cstheme="minorBidi"/>
          <w:b w:val="0"/>
          <w:bCs w:val="0"/>
          <w:caps w:val="0"/>
          <w:sz w:val="22"/>
          <w:szCs w:val="22"/>
        </w:rPr>
      </w:pPr>
      <w:hyperlink w:anchor="_Toc52882083" w:history="1">
        <w:r w:rsidRPr="00115DA2">
          <w:rPr>
            <w:rStyle w:val="Hyperkobling"/>
            <w:rFonts w:eastAsia="SimSun"/>
          </w:rPr>
          <w:t>2</w:t>
        </w:r>
        <w:r>
          <w:rPr>
            <w:rFonts w:asciiTheme="minorHAnsi" w:eastAsiaTheme="minorEastAsia" w:hAnsiTheme="minorHAnsi" w:cstheme="minorBidi"/>
            <w:b w:val="0"/>
            <w:bCs w:val="0"/>
            <w:caps w:val="0"/>
            <w:sz w:val="22"/>
            <w:szCs w:val="22"/>
          </w:rPr>
          <w:tab/>
        </w:r>
        <w:r w:rsidRPr="00115DA2">
          <w:rPr>
            <w:rStyle w:val="Hyperkobling"/>
            <w:rFonts w:eastAsia="SimSun"/>
          </w:rPr>
          <w:t>Varighet</w:t>
        </w:r>
        <w:r>
          <w:rPr>
            <w:webHidden/>
          </w:rPr>
          <w:tab/>
        </w:r>
        <w:r>
          <w:rPr>
            <w:webHidden/>
          </w:rPr>
          <w:fldChar w:fldCharType="begin"/>
        </w:r>
        <w:r>
          <w:rPr>
            <w:webHidden/>
          </w:rPr>
          <w:instrText xml:space="preserve"> PAGEREF _Toc52882083 \h </w:instrText>
        </w:r>
        <w:r>
          <w:rPr>
            <w:webHidden/>
          </w:rPr>
        </w:r>
        <w:r>
          <w:rPr>
            <w:webHidden/>
          </w:rPr>
          <w:fldChar w:fldCharType="separate"/>
        </w:r>
        <w:r>
          <w:rPr>
            <w:webHidden/>
          </w:rPr>
          <w:t>4</w:t>
        </w:r>
        <w:r>
          <w:rPr>
            <w:webHidden/>
          </w:rPr>
          <w:fldChar w:fldCharType="end"/>
        </w:r>
      </w:hyperlink>
    </w:p>
    <w:p w14:paraId="143229C8" w14:textId="0C3DFA1D" w:rsidR="001E4768" w:rsidRDefault="001E4768">
      <w:pPr>
        <w:pStyle w:val="INNH1"/>
        <w:rPr>
          <w:rFonts w:asciiTheme="minorHAnsi" w:eastAsiaTheme="minorEastAsia" w:hAnsiTheme="minorHAnsi" w:cstheme="minorBidi"/>
          <w:b w:val="0"/>
          <w:bCs w:val="0"/>
          <w:caps w:val="0"/>
          <w:sz w:val="22"/>
          <w:szCs w:val="22"/>
        </w:rPr>
      </w:pPr>
      <w:hyperlink w:anchor="_Toc52882084" w:history="1">
        <w:r w:rsidRPr="00115DA2">
          <w:rPr>
            <w:rStyle w:val="Hyperkobling"/>
            <w:rFonts w:eastAsia="SimSun"/>
          </w:rPr>
          <w:t>3</w:t>
        </w:r>
        <w:r>
          <w:rPr>
            <w:rFonts w:asciiTheme="minorHAnsi" w:eastAsiaTheme="minorEastAsia" w:hAnsiTheme="minorHAnsi" w:cstheme="minorBidi"/>
            <w:b w:val="0"/>
            <w:bCs w:val="0"/>
            <w:caps w:val="0"/>
            <w:sz w:val="22"/>
            <w:szCs w:val="22"/>
          </w:rPr>
          <w:tab/>
        </w:r>
        <w:r w:rsidRPr="00115DA2">
          <w:rPr>
            <w:rStyle w:val="Hyperkobling"/>
            <w:rFonts w:eastAsia="SimSun"/>
          </w:rPr>
          <w:t>Avrop/bestilling</w:t>
        </w:r>
        <w:r>
          <w:rPr>
            <w:webHidden/>
          </w:rPr>
          <w:tab/>
        </w:r>
        <w:r>
          <w:rPr>
            <w:webHidden/>
          </w:rPr>
          <w:fldChar w:fldCharType="begin"/>
        </w:r>
        <w:r>
          <w:rPr>
            <w:webHidden/>
          </w:rPr>
          <w:instrText xml:space="preserve"> PAGEREF _Toc52882084 \h </w:instrText>
        </w:r>
        <w:r>
          <w:rPr>
            <w:webHidden/>
          </w:rPr>
        </w:r>
        <w:r>
          <w:rPr>
            <w:webHidden/>
          </w:rPr>
          <w:fldChar w:fldCharType="separate"/>
        </w:r>
        <w:r>
          <w:rPr>
            <w:webHidden/>
          </w:rPr>
          <w:t>4</w:t>
        </w:r>
        <w:r>
          <w:rPr>
            <w:webHidden/>
          </w:rPr>
          <w:fldChar w:fldCharType="end"/>
        </w:r>
      </w:hyperlink>
    </w:p>
    <w:p w14:paraId="6379ABE1" w14:textId="100A3E0B" w:rsidR="001E4768" w:rsidRDefault="001E4768">
      <w:pPr>
        <w:pStyle w:val="INNH1"/>
        <w:rPr>
          <w:rFonts w:asciiTheme="minorHAnsi" w:eastAsiaTheme="minorEastAsia" w:hAnsiTheme="minorHAnsi" w:cstheme="minorBidi"/>
          <w:b w:val="0"/>
          <w:bCs w:val="0"/>
          <w:caps w:val="0"/>
          <w:sz w:val="22"/>
          <w:szCs w:val="22"/>
        </w:rPr>
      </w:pPr>
      <w:hyperlink w:anchor="_Toc52882085" w:history="1">
        <w:r w:rsidRPr="00115DA2">
          <w:rPr>
            <w:rStyle w:val="Hyperkobling"/>
            <w:rFonts w:eastAsia="SimSun"/>
          </w:rPr>
          <w:t>4</w:t>
        </w:r>
        <w:r>
          <w:rPr>
            <w:rFonts w:asciiTheme="minorHAnsi" w:eastAsiaTheme="minorEastAsia" w:hAnsiTheme="minorHAnsi" w:cstheme="minorBidi"/>
            <w:b w:val="0"/>
            <w:bCs w:val="0"/>
            <w:caps w:val="0"/>
            <w:sz w:val="22"/>
            <w:szCs w:val="22"/>
          </w:rPr>
          <w:tab/>
        </w:r>
        <w:r w:rsidRPr="00115DA2">
          <w:rPr>
            <w:rStyle w:val="Hyperkobling"/>
            <w:rFonts w:eastAsia="SimSun"/>
          </w:rPr>
          <w:t>Levering</w:t>
        </w:r>
        <w:r>
          <w:rPr>
            <w:webHidden/>
          </w:rPr>
          <w:tab/>
        </w:r>
        <w:r>
          <w:rPr>
            <w:webHidden/>
          </w:rPr>
          <w:fldChar w:fldCharType="begin"/>
        </w:r>
        <w:r>
          <w:rPr>
            <w:webHidden/>
          </w:rPr>
          <w:instrText xml:space="preserve"> PAGEREF _Toc52882085 \h </w:instrText>
        </w:r>
        <w:r>
          <w:rPr>
            <w:webHidden/>
          </w:rPr>
        </w:r>
        <w:r>
          <w:rPr>
            <w:webHidden/>
          </w:rPr>
          <w:fldChar w:fldCharType="separate"/>
        </w:r>
        <w:r>
          <w:rPr>
            <w:webHidden/>
          </w:rPr>
          <w:t>5</w:t>
        </w:r>
        <w:r>
          <w:rPr>
            <w:webHidden/>
          </w:rPr>
          <w:fldChar w:fldCharType="end"/>
        </w:r>
      </w:hyperlink>
    </w:p>
    <w:p w14:paraId="4DC3C8DB" w14:textId="70A9D25D" w:rsidR="001E4768" w:rsidRDefault="001E4768">
      <w:pPr>
        <w:pStyle w:val="INNH2"/>
        <w:rPr>
          <w:rFonts w:asciiTheme="minorHAnsi" w:eastAsiaTheme="minorEastAsia" w:hAnsiTheme="minorHAnsi" w:cstheme="minorBidi"/>
          <w:smallCaps w:val="0"/>
          <w:sz w:val="22"/>
          <w:szCs w:val="22"/>
        </w:rPr>
      </w:pPr>
      <w:hyperlink w:anchor="_Toc52882086" w:history="1">
        <w:r w:rsidRPr="00115DA2">
          <w:rPr>
            <w:rStyle w:val="Hyperkobling"/>
            <w:rFonts w:eastAsia="SimSun"/>
          </w:rPr>
          <w:t>4.1</w:t>
        </w:r>
        <w:r>
          <w:rPr>
            <w:rFonts w:asciiTheme="minorHAnsi" w:eastAsiaTheme="minorEastAsia" w:hAnsiTheme="minorHAnsi" w:cstheme="minorBidi"/>
            <w:smallCaps w:val="0"/>
            <w:sz w:val="22"/>
            <w:szCs w:val="22"/>
          </w:rPr>
          <w:tab/>
        </w:r>
        <w:r w:rsidRPr="00115DA2">
          <w:rPr>
            <w:rStyle w:val="Hyperkobling"/>
            <w:rFonts w:eastAsia="SimSun"/>
          </w:rPr>
          <w:t>Leveringsbetingelser</w:t>
        </w:r>
        <w:r>
          <w:rPr>
            <w:webHidden/>
          </w:rPr>
          <w:tab/>
        </w:r>
        <w:r>
          <w:rPr>
            <w:webHidden/>
          </w:rPr>
          <w:fldChar w:fldCharType="begin"/>
        </w:r>
        <w:r>
          <w:rPr>
            <w:webHidden/>
          </w:rPr>
          <w:instrText xml:space="preserve"> PAGEREF _Toc52882086 \h </w:instrText>
        </w:r>
        <w:r>
          <w:rPr>
            <w:webHidden/>
          </w:rPr>
        </w:r>
        <w:r>
          <w:rPr>
            <w:webHidden/>
          </w:rPr>
          <w:fldChar w:fldCharType="separate"/>
        </w:r>
        <w:r>
          <w:rPr>
            <w:webHidden/>
          </w:rPr>
          <w:t>5</w:t>
        </w:r>
        <w:r>
          <w:rPr>
            <w:webHidden/>
          </w:rPr>
          <w:fldChar w:fldCharType="end"/>
        </w:r>
      </w:hyperlink>
    </w:p>
    <w:p w14:paraId="6AFD4589" w14:textId="6CA6F1D0" w:rsidR="001E4768" w:rsidRDefault="001E4768">
      <w:pPr>
        <w:pStyle w:val="INNH2"/>
        <w:rPr>
          <w:rFonts w:asciiTheme="minorHAnsi" w:eastAsiaTheme="minorEastAsia" w:hAnsiTheme="minorHAnsi" w:cstheme="minorBidi"/>
          <w:smallCaps w:val="0"/>
          <w:sz w:val="22"/>
          <w:szCs w:val="22"/>
        </w:rPr>
      </w:pPr>
      <w:hyperlink w:anchor="_Toc52882087" w:history="1">
        <w:r w:rsidRPr="00115DA2">
          <w:rPr>
            <w:rStyle w:val="Hyperkobling"/>
            <w:rFonts w:eastAsia="SimSun"/>
          </w:rPr>
          <w:t>4.2</w:t>
        </w:r>
        <w:r>
          <w:rPr>
            <w:rFonts w:asciiTheme="minorHAnsi" w:eastAsiaTheme="minorEastAsia" w:hAnsiTheme="minorHAnsi" w:cstheme="minorBidi"/>
            <w:smallCaps w:val="0"/>
            <w:sz w:val="22"/>
            <w:szCs w:val="22"/>
          </w:rPr>
          <w:tab/>
        </w:r>
        <w:r w:rsidRPr="00115DA2">
          <w:rPr>
            <w:rStyle w:val="Hyperkobling"/>
            <w:rFonts w:eastAsia="SimSun"/>
          </w:rPr>
          <w:t>Leveringsfrist</w:t>
        </w:r>
        <w:r>
          <w:rPr>
            <w:webHidden/>
          </w:rPr>
          <w:tab/>
        </w:r>
        <w:r>
          <w:rPr>
            <w:webHidden/>
          </w:rPr>
          <w:fldChar w:fldCharType="begin"/>
        </w:r>
        <w:r>
          <w:rPr>
            <w:webHidden/>
          </w:rPr>
          <w:instrText xml:space="preserve"> PAGEREF _Toc52882087 \h </w:instrText>
        </w:r>
        <w:r>
          <w:rPr>
            <w:webHidden/>
          </w:rPr>
        </w:r>
        <w:r>
          <w:rPr>
            <w:webHidden/>
          </w:rPr>
          <w:fldChar w:fldCharType="separate"/>
        </w:r>
        <w:r>
          <w:rPr>
            <w:webHidden/>
          </w:rPr>
          <w:t>5</w:t>
        </w:r>
        <w:r>
          <w:rPr>
            <w:webHidden/>
          </w:rPr>
          <w:fldChar w:fldCharType="end"/>
        </w:r>
      </w:hyperlink>
    </w:p>
    <w:p w14:paraId="116179A8" w14:textId="75759AB7" w:rsidR="001E4768" w:rsidRDefault="001E4768">
      <w:pPr>
        <w:pStyle w:val="INNH1"/>
        <w:rPr>
          <w:rFonts w:asciiTheme="minorHAnsi" w:eastAsiaTheme="minorEastAsia" w:hAnsiTheme="minorHAnsi" w:cstheme="minorBidi"/>
          <w:b w:val="0"/>
          <w:bCs w:val="0"/>
          <w:caps w:val="0"/>
          <w:sz w:val="22"/>
          <w:szCs w:val="22"/>
        </w:rPr>
      </w:pPr>
      <w:hyperlink w:anchor="_Toc52882088" w:history="1">
        <w:r w:rsidRPr="00115DA2">
          <w:rPr>
            <w:rStyle w:val="Hyperkobling"/>
            <w:rFonts w:eastAsia="SimSun"/>
          </w:rPr>
          <w:t>5</w:t>
        </w:r>
        <w:r>
          <w:rPr>
            <w:rFonts w:asciiTheme="minorHAnsi" w:eastAsiaTheme="minorEastAsia" w:hAnsiTheme="minorHAnsi" w:cstheme="minorBidi"/>
            <w:b w:val="0"/>
            <w:bCs w:val="0"/>
            <w:caps w:val="0"/>
            <w:sz w:val="22"/>
            <w:szCs w:val="22"/>
          </w:rPr>
          <w:tab/>
        </w:r>
        <w:r w:rsidRPr="00115DA2">
          <w:rPr>
            <w:rStyle w:val="Hyperkobling"/>
            <w:rFonts w:eastAsia="SimSun"/>
          </w:rPr>
          <w:t>Endringer i avtalesortiment</w:t>
        </w:r>
        <w:r>
          <w:rPr>
            <w:webHidden/>
          </w:rPr>
          <w:tab/>
        </w:r>
        <w:r>
          <w:rPr>
            <w:webHidden/>
          </w:rPr>
          <w:fldChar w:fldCharType="begin"/>
        </w:r>
        <w:r>
          <w:rPr>
            <w:webHidden/>
          </w:rPr>
          <w:instrText xml:space="preserve"> PAGEREF _Toc52882088 \h </w:instrText>
        </w:r>
        <w:r>
          <w:rPr>
            <w:webHidden/>
          </w:rPr>
        </w:r>
        <w:r>
          <w:rPr>
            <w:webHidden/>
          </w:rPr>
          <w:fldChar w:fldCharType="separate"/>
        </w:r>
        <w:r>
          <w:rPr>
            <w:webHidden/>
          </w:rPr>
          <w:t>5</w:t>
        </w:r>
        <w:r>
          <w:rPr>
            <w:webHidden/>
          </w:rPr>
          <w:fldChar w:fldCharType="end"/>
        </w:r>
      </w:hyperlink>
    </w:p>
    <w:p w14:paraId="6384D043" w14:textId="5859F7CA" w:rsidR="001E4768" w:rsidRDefault="001E4768">
      <w:pPr>
        <w:pStyle w:val="INNH1"/>
        <w:rPr>
          <w:rFonts w:asciiTheme="minorHAnsi" w:eastAsiaTheme="minorEastAsia" w:hAnsiTheme="minorHAnsi" w:cstheme="minorBidi"/>
          <w:b w:val="0"/>
          <w:bCs w:val="0"/>
          <w:caps w:val="0"/>
          <w:sz w:val="22"/>
          <w:szCs w:val="22"/>
        </w:rPr>
      </w:pPr>
      <w:hyperlink w:anchor="_Toc52882089" w:history="1">
        <w:r w:rsidRPr="00115DA2">
          <w:rPr>
            <w:rStyle w:val="Hyperkobling"/>
            <w:rFonts w:eastAsia="SimSun"/>
          </w:rPr>
          <w:t>6</w:t>
        </w:r>
        <w:r>
          <w:rPr>
            <w:rFonts w:asciiTheme="minorHAnsi" w:eastAsiaTheme="minorEastAsia" w:hAnsiTheme="minorHAnsi" w:cstheme="minorBidi"/>
            <w:b w:val="0"/>
            <w:bCs w:val="0"/>
            <w:caps w:val="0"/>
            <w:sz w:val="22"/>
            <w:szCs w:val="22"/>
          </w:rPr>
          <w:tab/>
        </w:r>
        <w:r w:rsidRPr="00115DA2">
          <w:rPr>
            <w:rStyle w:val="Hyperkobling"/>
            <w:rFonts w:eastAsia="SimSun"/>
          </w:rPr>
          <w:t>Pris og betaling</w:t>
        </w:r>
        <w:r>
          <w:rPr>
            <w:webHidden/>
          </w:rPr>
          <w:tab/>
        </w:r>
        <w:r>
          <w:rPr>
            <w:webHidden/>
          </w:rPr>
          <w:fldChar w:fldCharType="begin"/>
        </w:r>
        <w:r>
          <w:rPr>
            <w:webHidden/>
          </w:rPr>
          <w:instrText xml:space="preserve"> PAGEREF _Toc52882089 \h </w:instrText>
        </w:r>
        <w:r>
          <w:rPr>
            <w:webHidden/>
          </w:rPr>
        </w:r>
        <w:r>
          <w:rPr>
            <w:webHidden/>
          </w:rPr>
          <w:fldChar w:fldCharType="separate"/>
        </w:r>
        <w:r>
          <w:rPr>
            <w:webHidden/>
          </w:rPr>
          <w:t>6</w:t>
        </w:r>
        <w:r>
          <w:rPr>
            <w:webHidden/>
          </w:rPr>
          <w:fldChar w:fldCharType="end"/>
        </w:r>
      </w:hyperlink>
    </w:p>
    <w:p w14:paraId="793676F3" w14:textId="04B1AFCC" w:rsidR="001E4768" w:rsidRDefault="001E4768">
      <w:pPr>
        <w:pStyle w:val="INNH2"/>
        <w:rPr>
          <w:rFonts w:asciiTheme="minorHAnsi" w:eastAsiaTheme="minorEastAsia" w:hAnsiTheme="minorHAnsi" w:cstheme="minorBidi"/>
          <w:smallCaps w:val="0"/>
          <w:sz w:val="22"/>
          <w:szCs w:val="22"/>
        </w:rPr>
      </w:pPr>
      <w:hyperlink w:anchor="_Toc52882090" w:history="1">
        <w:r w:rsidRPr="00115DA2">
          <w:rPr>
            <w:rStyle w:val="Hyperkobling"/>
            <w:rFonts w:eastAsia="SimSun"/>
          </w:rPr>
          <w:t>6.1</w:t>
        </w:r>
        <w:r>
          <w:rPr>
            <w:rFonts w:asciiTheme="minorHAnsi" w:eastAsiaTheme="minorEastAsia" w:hAnsiTheme="minorHAnsi" w:cstheme="minorBidi"/>
            <w:smallCaps w:val="0"/>
            <w:sz w:val="22"/>
            <w:szCs w:val="22"/>
          </w:rPr>
          <w:tab/>
        </w:r>
        <w:r w:rsidRPr="00115DA2">
          <w:rPr>
            <w:rStyle w:val="Hyperkobling"/>
            <w:rFonts w:eastAsia="SimSun"/>
          </w:rPr>
          <w:t>Pris</w:t>
        </w:r>
        <w:r>
          <w:rPr>
            <w:webHidden/>
          </w:rPr>
          <w:tab/>
        </w:r>
        <w:r>
          <w:rPr>
            <w:webHidden/>
          </w:rPr>
          <w:fldChar w:fldCharType="begin"/>
        </w:r>
        <w:r>
          <w:rPr>
            <w:webHidden/>
          </w:rPr>
          <w:instrText xml:space="preserve"> PAGEREF _Toc52882090 \h </w:instrText>
        </w:r>
        <w:r>
          <w:rPr>
            <w:webHidden/>
          </w:rPr>
        </w:r>
        <w:r>
          <w:rPr>
            <w:webHidden/>
          </w:rPr>
          <w:fldChar w:fldCharType="separate"/>
        </w:r>
        <w:r>
          <w:rPr>
            <w:webHidden/>
          </w:rPr>
          <w:t>6</w:t>
        </w:r>
        <w:r>
          <w:rPr>
            <w:webHidden/>
          </w:rPr>
          <w:fldChar w:fldCharType="end"/>
        </w:r>
      </w:hyperlink>
    </w:p>
    <w:p w14:paraId="397E3599" w14:textId="2BEF7791" w:rsidR="001E4768" w:rsidRDefault="001E4768">
      <w:pPr>
        <w:pStyle w:val="INNH2"/>
        <w:rPr>
          <w:rFonts w:asciiTheme="minorHAnsi" w:eastAsiaTheme="minorEastAsia" w:hAnsiTheme="minorHAnsi" w:cstheme="minorBidi"/>
          <w:smallCaps w:val="0"/>
          <w:sz w:val="22"/>
          <w:szCs w:val="22"/>
        </w:rPr>
      </w:pPr>
      <w:hyperlink w:anchor="_Toc52882091" w:history="1">
        <w:r w:rsidRPr="00115DA2">
          <w:rPr>
            <w:rStyle w:val="Hyperkobling"/>
            <w:rFonts w:eastAsia="SimSun"/>
          </w:rPr>
          <w:t>6.2</w:t>
        </w:r>
        <w:r>
          <w:rPr>
            <w:rFonts w:asciiTheme="minorHAnsi" w:eastAsiaTheme="minorEastAsia" w:hAnsiTheme="minorHAnsi" w:cstheme="minorBidi"/>
            <w:smallCaps w:val="0"/>
            <w:sz w:val="22"/>
            <w:szCs w:val="22"/>
          </w:rPr>
          <w:tab/>
        </w:r>
        <w:r w:rsidRPr="00115DA2">
          <w:rPr>
            <w:rStyle w:val="Hyperkobling"/>
            <w:rFonts w:eastAsia="SimSun"/>
          </w:rPr>
          <w:t>Tilbud, kampanjer eller varig prisnedsettelse</w:t>
        </w:r>
        <w:r>
          <w:rPr>
            <w:webHidden/>
          </w:rPr>
          <w:tab/>
        </w:r>
        <w:r>
          <w:rPr>
            <w:webHidden/>
          </w:rPr>
          <w:fldChar w:fldCharType="begin"/>
        </w:r>
        <w:r>
          <w:rPr>
            <w:webHidden/>
          </w:rPr>
          <w:instrText xml:space="preserve"> PAGEREF _Toc52882091 \h </w:instrText>
        </w:r>
        <w:r>
          <w:rPr>
            <w:webHidden/>
          </w:rPr>
        </w:r>
        <w:r>
          <w:rPr>
            <w:webHidden/>
          </w:rPr>
          <w:fldChar w:fldCharType="separate"/>
        </w:r>
        <w:r>
          <w:rPr>
            <w:webHidden/>
          </w:rPr>
          <w:t>6</w:t>
        </w:r>
        <w:r>
          <w:rPr>
            <w:webHidden/>
          </w:rPr>
          <w:fldChar w:fldCharType="end"/>
        </w:r>
      </w:hyperlink>
    </w:p>
    <w:p w14:paraId="39DB0905" w14:textId="42B42AB7" w:rsidR="001E4768" w:rsidRDefault="001E4768">
      <w:pPr>
        <w:pStyle w:val="INNH2"/>
        <w:rPr>
          <w:rFonts w:asciiTheme="minorHAnsi" w:eastAsiaTheme="minorEastAsia" w:hAnsiTheme="minorHAnsi" w:cstheme="minorBidi"/>
          <w:smallCaps w:val="0"/>
          <w:sz w:val="22"/>
          <w:szCs w:val="22"/>
        </w:rPr>
      </w:pPr>
      <w:hyperlink w:anchor="_Toc52882092" w:history="1">
        <w:r w:rsidRPr="00115DA2">
          <w:rPr>
            <w:rStyle w:val="Hyperkobling"/>
            <w:rFonts w:eastAsia="SimSun"/>
          </w:rPr>
          <w:t>6.3</w:t>
        </w:r>
        <w:r>
          <w:rPr>
            <w:rFonts w:asciiTheme="minorHAnsi" w:eastAsiaTheme="minorEastAsia" w:hAnsiTheme="minorHAnsi" w:cstheme="minorBidi"/>
            <w:smallCaps w:val="0"/>
            <w:sz w:val="22"/>
            <w:szCs w:val="22"/>
          </w:rPr>
          <w:tab/>
        </w:r>
        <w:r w:rsidRPr="00115DA2">
          <w:rPr>
            <w:rStyle w:val="Hyperkobling"/>
            <w:rFonts w:eastAsia="SimSun"/>
          </w:rPr>
          <w:t>Endringer i avtalte priser</w:t>
        </w:r>
        <w:r>
          <w:rPr>
            <w:webHidden/>
          </w:rPr>
          <w:tab/>
        </w:r>
        <w:r>
          <w:rPr>
            <w:webHidden/>
          </w:rPr>
          <w:fldChar w:fldCharType="begin"/>
        </w:r>
        <w:r>
          <w:rPr>
            <w:webHidden/>
          </w:rPr>
          <w:instrText xml:space="preserve"> PAGEREF _Toc52882092 \h </w:instrText>
        </w:r>
        <w:r>
          <w:rPr>
            <w:webHidden/>
          </w:rPr>
        </w:r>
        <w:r>
          <w:rPr>
            <w:webHidden/>
          </w:rPr>
          <w:fldChar w:fldCharType="separate"/>
        </w:r>
        <w:r>
          <w:rPr>
            <w:webHidden/>
          </w:rPr>
          <w:t>6</w:t>
        </w:r>
        <w:r>
          <w:rPr>
            <w:webHidden/>
          </w:rPr>
          <w:fldChar w:fldCharType="end"/>
        </w:r>
      </w:hyperlink>
    </w:p>
    <w:p w14:paraId="22F5E7E0" w14:textId="29004226" w:rsidR="001E4768" w:rsidRDefault="001E4768">
      <w:pPr>
        <w:pStyle w:val="INNH2"/>
        <w:rPr>
          <w:rFonts w:asciiTheme="minorHAnsi" w:eastAsiaTheme="minorEastAsia" w:hAnsiTheme="minorHAnsi" w:cstheme="minorBidi"/>
          <w:smallCaps w:val="0"/>
          <w:sz w:val="22"/>
          <w:szCs w:val="22"/>
        </w:rPr>
      </w:pPr>
      <w:hyperlink w:anchor="_Toc52882093" w:history="1">
        <w:r w:rsidRPr="00115DA2">
          <w:rPr>
            <w:rStyle w:val="Hyperkobling"/>
            <w:rFonts w:eastAsia="SimSun"/>
          </w:rPr>
          <w:t>6.4</w:t>
        </w:r>
        <w:r>
          <w:rPr>
            <w:rFonts w:asciiTheme="minorHAnsi" w:eastAsiaTheme="minorEastAsia" w:hAnsiTheme="minorHAnsi" w:cstheme="minorBidi"/>
            <w:smallCaps w:val="0"/>
            <w:sz w:val="22"/>
            <w:szCs w:val="22"/>
          </w:rPr>
          <w:tab/>
        </w:r>
        <w:r w:rsidRPr="00115DA2">
          <w:rPr>
            <w:rStyle w:val="Hyperkobling"/>
            <w:rFonts w:eastAsia="SimSun"/>
          </w:rPr>
          <w:t>Endringer i offentlige avgifter</w:t>
        </w:r>
        <w:r>
          <w:rPr>
            <w:webHidden/>
          </w:rPr>
          <w:tab/>
        </w:r>
        <w:r>
          <w:rPr>
            <w:webHidden/>
          </w:rPr>
          <w:fldChar w:fldCharType="begin"/>
        </w:r>
        <w:r>
          <w:rPr>
            <w:webHidden/>
          </w:rPr>
          <w:instrText xml:space="preserve"> PAGEREF _Toc52882093 \h </w:instrText>
        </w:r>
        <w:r>
          <w:rPr>
            <w:webHidden/>
          </w:rPr>
        </w:r>
        <w:r>
          <w:rPr>
            <w:webHidden/>
          </w:rPr>
          <w:fldChar w:fldCharType="separate"/>
        </w:r>
        <w:r>
          <w:rPr>
            <w:webHidden/>
          </w:rPr>
          <w:t>7</w:t>
        </w:r>
        <w:r>
          <w:rPr>
            <w:webHidden/>
          </w:rPr>
          <w:fldChar w:fldCharType="end"/>
        </w:r>
      </w:hyperlink>
    </w:p>
    <w:p w14:paraId="4ECD34CC" w14:textId="4D4308BF" w:rsidR="001E4768" w:rsidRDefault="001E4768">
      <w:pPr>
        <w:pStyle w:val="INNH2"/>
        <w:rPr>
          <w:rFonts w:asciiTheme="minorHAnsi" w:eastAsiaTheme="minorEastAsia" w:hAnsiTheme="minorHAnsi" w:cstheme="minorBidi"/>
          <w:smallCaps w:val="0"/>
          <w:sz w:val="22"/>
          <w:szCs w:val="22"/>
        </w:rPr>
      </w:pPr>
      <w:hyperlink w:anchor="_Toc52882094" w:history="1">
        <w:r w:rsidRPr="00115DA2">
          <w:rPr>
            <w:rStyle w:val="Hyperkobling"/>
            <w:rFonts w:eastAsia="SimSun"/>
          </w:rPr>
          <w:t>6.5</w:t>
        </w:r>
        <w:r>
          <w:rPr>
            <w:rFonts w:asciiTheme="minorHAnsi" w:eastAsiaTheme="minorEastAsia" w:hAnsiTheme="minorHAnsi" w:cstheme="minorBidi"/>
            <w:smallCaps w:val="0"/>
            <w:sz w:val="22"/>
            <w:szCs w:val="22"/>
          </w:rPr>
          <w:tab/>
        </w:r>
        <w:r w:rsidRPr="00115DA2">
          <w:rPr>
            <w:rStyle w:val="Hyperkobling"/>
            <w:rFonts w:eastAsia="SimSun"/>
          </w:rPr>
          <w:t>Gjennomføring av prisendringer</w:t>
        </w:r>
        <w:r>
          <w:rPr>
            <w:webHidden/>
          </w:rPr>
          <w:tab/>
        </w:r>
        <w:r>
          <w:rPr>
            <w:webHidden/>
          </w:rPr>
          <w:fldChar w:fldCharType="begin"/>
        </w:r>
        <w:r>
          <w:rPr>
            <w:webHidden/>
          </w:rPr>
          <w:instrText xml:space="preserve"> PAGEREF _Toc52882094 \h </w:instrText>
        </w:r>
        <w:r>
          <w:rPr>
            <w:webHidden/>
          </w:rPr>
        </w:r>
        <w:r>
          <w:rPr>
            <w:webHidden/>
          </w:rPr>
          <w:fldChar w:fldCharType="separate"/>
        </w:r>
        <w:r>
          <w:rPr>
            <w:webHidden/>
          </w:rPr>
          <w:t>7</w:t>
        </w:r>
        <w:r>
          <w:rPr>
            <w:webHidden/>
          </w:rPr>
          <w:fldChar w:fldCharType="end"/>
        </w:r>
      </w:hyperlink>
    </w:p>
    <w:p w14:paraId="316F4755" w14:textId="0FCD46DA" w:rsidR="001E4768" w:rsidRDefault="001E4768">
      <w:pPr>
        <w:pStyle w:val="INNH2"/>
        <w:rPr>
          <w:rFonts w:asciiTheme="minorHAnsi" w:eastAsiaTheme="minorEastAsia" w:hAnsiTheme="minorHAnsi" w:cstheme="minorBidi"/>
          <w:smallCaps w:val="0"/>
          <w:sz w:val="22"/>
          <w:szCs w:val="22"/>
        </w:rPr>
      </w:pPr>
      <w:hyperlink w:anchor="_Toc52882095" w:history="1">
        <w:r w:rsidRPr="00115DA2">
          <w:rPr>
            <w:rStyle w:val="Hyperkobling"/>
            <w:rFonts w:eastAsia="SimSun"/>
          </w:rPr>
          <w:t>6.6</w:t>
        </w:r>
        <w:r>
          <w:rPr>
            <w:rFonts w:asciiTheme="minorHAnsi" w:eastAsiaTheme="minorEastAsia" w:hAnsiTheme="minorHAnsi" w:cstheme="minorBidi"/>
            <w:smallCaps w:val="0"/>
            <w:sz w:val="22"/>
            <w:szCs w:val="22"/>
          </w:rPr>
          <w:tab/>
        </w:r>
        <w:r w:rsidRPr="00115DA2">
          <w:rPr>
            <w:rStyle w:val="Hyperkobling"/>
            <w:rFonts w:eastAsia="SimSun"/>
          </w:rPr>
          <w:t>Faktureringsrutiner</w:t>
        </w:r>
        <w:r>
          <w:rPr>
            <w:webHidden/>
          </w:rPr>
          <w:tab/>
        </w:r>
        <w:r>
          <w:rPr>
            <w:webHidden/>
          </w:rPr>
          <w:fldChar w:fldCharType="begin"/>
        </w:r>
        <w:r>
          <w:rPr>
            <w:webHidden/>
          </w:rPr>
          <w:instrText xml:space="preserve"> PAGEREF _Toc52882095 \h </w:instrText>
        </w:r>
        <w:r>
          <w:rPr>
            <w:webHidden/>
          </w:rPr>
        </w:r>
        <w:r>
          <w:rPr>
            <w:webHidden/>
          </w:rPr>
          <w:fldChar w:fldCharType="separate"/>
        </w:r>
        <w:r>
          <w:rPr>
            <w:webHidden/>
          </w:rPr>
          <w:t>7</w:t>
        </w:r>
        <w:r>
          <w:rPr>
            <w:webHidden/>
          </w:rPr>
          <w:fldChar w:fldCharType="end"/>
        </w:r>
      </w:hyperlink>
    </w:p>
    <w:p w14:paraId="15105DD3" w14:textId="3124FD14" w:rsidR="001E4768" w:rsidRDefault="001E4768">
      <w:pPr>
        <w:pStyle w:val="INNH2"/>
        <w:rPr>
          <w:rFonts w:asciiTheme="minorHAnsi" w:eastAsiaTheme="minorEastAsia" w:hAnsiTheme="minorHAnsi" w:cstheme="minorBidi"/>
          <w:smallCaps w:val="0"/>
          <w:sz w:val="22"/>
          <w:szCs w:val="22"/>
        </w:rPr>
      </w:pPr>
      <w:hyperlink w:anchor="_Toc52882096" w:history="1">
        <w:r w:rsidRPr="00115DA2">
          <w:rPr>
            <w:rStyle w:val="Hyperkobling"/>
            <w:rFonts w:eastAsia="SimSun"/>
          </w:rPr>
          <w:t>6.7</w:t>
        </w:r>
        <w:r>
          <w:rPr>
            <w:rFonts w:asciiTheme="minorHAnsi" w:eastAsiaTheme="minorEastAsia" w:hAnsiTheme="minorHAnsi" w:cstheme="minorBidi"/>
            <w:smallCaps w:val="0"/>
            <w:sz w:val="22"/>
            <w:szCs w:val="22"/>
          </w:rPr>
          <w:tab/>
        </w:r>
        <w:r w:rsidRPr="00115DA2">
          <w:rPr>
            <w:rStyle w:val="Hyperkobling"/>
            <w:rFonts w:eastAsia="SimSun"/>
          </w:rPr>
          <w:t>Fakturaformat og faktureringsadresse</w:t>
        </w:r>
        <w:r>
          <w:rPr>
            <w:webHidden/>
          </w:rPr>
          <w:tab/>
        </w:r>
        <w:r>
          <w:rPr>
            <w:webHidden/>
          </w:rPr>
          <w:fldChar w:fldCharType="begin"/>
        </w:r>
        <w:r>
          <w:rPr>
            <w:webHidden/>
          </w:rPr>
          <w:instrText xml:space="preserve"> PAGEREF _Toc52882096 \h </w:instrText>
        </w:r>
        <w:r>
          <w:rPr>
            <w:webHidden/>
          </w:rPr>
        </w:r>
        <w:r>
          <w:rPr>
            <w:webHidden/>
          </w:rPr>
          <w:fldChar w:fldCharType="separate"/>
        </w:r>
        <w:r>
          <w:rPr>
            <w:webHidden/>
          </w:rPr>
          <w:t>7</w:t>
        </w:r>
        <w:r>
          <w:rPr>
            <w:webHidden/>
          </w:rPr>
          <w:fldChar w:fldCharType="end"/>
        </w:r>
      </w:hyperlink>
    </w:p>
    <w:p w14:paraId="2FEC283E" w14:textId="32D3ED61" w:rsidR="001E4768" w:rsidRDefault="001E4768">
      <w:pPr>
        <w:pStyle w:val="INNH1"/>
        <w:rPr>
          <w:rFonts w:asciiTheme="minorHAnsi" w:eastAsiaTheme="minorEastAsia" w:hAnsiTheme="minorHAnsi" w:cstheme="minorBidi"/>
          <w:b w:val="0"/>
          <w:bCs w:val="0"/>
          <w:caps w:val="0"/>
          <w:sz w:val="22"/>
          <w:szCs w:val="22"/>
        </w:rPr>
      </w:pPr>
      <w:hyperlink w:anchor="_Toc52882097" w:history="1">
        <w:r w:rsidRPr="00115DA2">
          <w:rPr>
            <w:rStyle w:val="Hyperkobling"/>
            <w:rFonts w:eastAsia="SimSun"/>
          </w:rPr>
          <w:t>7</w:t>
        </w:r>
        <w:r>
          <w:rPr>
            <w:rFonts w:asciiTheme="minorHAnsi" w:eastAsiaTheme="minorEastAsia" w:hAnsiTheme="minorHAnsi" w:cstheme="minorBidi"/>
            <w:b w:val="0"/>
            <w:bCs w:val="0"/>
            <w:caps w:val="0"/>
            <w:sz w:val="22"/>
            <w:szCs w:val="22"/>
          </w:rPr>
          <w:tab/>
        </w:r>
        <w:r w:rsidRPr="00115DA2">
          <w:rPr>
            <w:rStyle w:val="Hyperkobling"/>
            <w:rFonts w:eastAsia="SimSun"/>
          </w:rPr>
          <w:t>Mislighold</w:t>
        </w:r>
        <w:r>
          <w:rPr>
            <w:webHidden/>
          </w:rPr>
          <w:tab/>
        </w:r>
        <w:r>
          <w:rPr>
            <w:webHidden/>
          </w:rPr>
          <w:fldChar w:fldCharType="begin"/>
        </w:r>
        <w:r>
          <w:rPr>
            <w:webHidden/>
          </w:rPr>
          <w:instrText xml:space="preserve"> PAGEREF _Toc52882097 \h </w:instrText>
        </w:r>
        <w:r>
          <w:rPr>
            <w:webHidden/>
          </w:rPr>
        </w:r>
        <w:r>
          <w:rPr>
            <w:webHidden/>
          </w:rPr>
          <w:fldChar w:fldCharType="separate"/>
        </w:r>
        <w:r>
          <w:rPr>
            <w:webHidden/>
          </w:rPr>
          <w:t>7</w:t>
        </w:r>
        <w:r>
          <w:rPr>
            <w:webHidden/>
          </w:rPr>
          <w:fldChar w:fldCharType="end"/>
        </w:r>
      </w:hyperlink>
    </w:p>
    <w:p w14:paraId="11D09C08" w14:textId="1F9023AD" w:rsidR="001E4768" w:rsidRDefault="001E4768">
      <w:pPr>
        <w:pStyle w:val="INNH2"/>
        <w:rPr>
          <w:rFonts w:asciiTheme="minorHAnsi" w:eastAsiaTheme="minorEastAsia" w:hAnsiTheme="minorHAnsi" w:cstheme="minorBidi"/>
          <w:smallCaps w:val="0"/>
          <w:sz w:val="22"/>
          <w:szCs w:val="22"/>
        </w:rPr>
      </w:pPr>
      <w:hyperlink w:anchor="_Toc52882098" w:history="1">
        <w:r w:rsidRPr="00115DA2">
          <w:rPr>
            <w:rStyle w:val="Hyperkobling"/>
            <w:rFonts w:eastAsia="SimSun"/>
          </w:rPr>
          <w:t>7.1</w:t>
        </w:r>
        <w:r>
          <w:rPr>
            <w:rFonts w:asciiTheme="minorHAnsi" w:eastAsiaTheme="minorEastAsia" w:hAnsiTheme="minorHAnsi" w:cstheme="minorBidi"/>
            <w:smallCaps w:val="0"/>
            <w:sz w:val="22"/>
            <w:szCs w:val="22"/>
          </w:rPr>
          <w:tab/>
        </w:r>
        <w:r w:rsidRPr="00115DA2">
          <w:rPr>
            <w:rStyle w:val="Hyperkobling"/>
            <w:rFonts w:eastAsia="SimSun"/>
          </w:rPr>
          <w:t>Varens egenskaper, mangler m.m.</w:t>
        </w:r>
        <w:r>
          <w:rPr>
            <w:webHidden/>
          </w:rPr>
          <w:tab/>
        </w:r>
        <w:r>
          <w:rPr>
            <w:webHidden/>
          </w:rPr>
          <w:fldChar w:fldCharType="begin"/>
        </w:r>
        <w:r>
          <w:rPr>
            <w:webHidden/>
          </w:rPr>
          <w:instrText xml:space="preserve"> PAGEREF _Toc52882098 \h </w:instrText>
        </w:r>
        <w:r>
          <w:rPr>
            <w:webHidden/>
          </w:rPr>
        </w:r>
        <w:r>
          <w:rPr>
            <w:webHidden/>
          </w:rPr>
          <w:fldChar w:fldCharType="separate"/>
        </w:r>
        <w:r>
          <w:rPr>
            <w:webHidden/>
          </w:rPr>
          <w:t>7</w:t>
        </w:r>
        <w:r>
          <w:rPr>
            <w:webHidden/>
          </w:rPr>
          <w:fldChar w:fldCharType="end"/>
        </w:r>
      </w:hyperlink>
    </w:p>
    <w:p w14:paraId="0AFE99A7" w14:textId="38B89E3B" w:rsidR="001E4768" w:rsidRDefault="001E4768">
      <w:pPr>
        <w:pStyle w:val="INNH2"/>
        <w:rPr>
          <w:rFonts w:asciiTheme="minorHAnsi" w:eastAsiaTheme="minorEastAsia" w:hAnsiTheme="minorHAnsi" w:cstheme="minorBidi"/>
          <w:smallCaps w:val="0"/>
          <w:sz w:val="22"/>
          <w:szCs w:val="22"/>
        </w:rPr>
      </w:pPr>
      <w:hyperlink w:anchor="_Toc52882099" w:history="1">
        <w:r w:rsidRPr="00115DA2">
          <w:rPr>
            <w:rStyle w:val="Hyperkobling"/>
            <w:rFonts w:eastAsia="SimSun"/>
          </w:rPr>
          <w:t>7.2</w:t>
        </w:r>
        <w:r>
          <w:rPr>
            <w:rFonts w:asciiTheme="minorHAnsi" w:eastAsiaTheme="minorEastAsia" w:hAnsiTheme="minorHAnsi" w:cstheme="minorBidi"/>
            <w:smallCaps w:val="0"/>
            <w:sz w:val="22"/>
            <w:szCs w:val="22"/>
          </w:rPr>
          <w:tab/>
        </w:r>
        <w:r w:rsidRPr="00115DA2">
          <w:rPr>
            <w:rStyle w:val="Hyperkobling"/>
            <w:rFonts w:eastAsia="SimSun"/>
          </w:rPr>
          <w:t>Forsinkelse fra leverandørens side</w:t>
        </w:r>
        <w:r>
          <w:rPr>
            <w:webHidden/>
          </w:rPr>
          <w:tab/>
        </w:r>
        <w:r>
          <w:rPr>
            <w:webHidden/>
          </w:rPr>
          <w:fldChar w:fldCharType="begin"/>
        </w:r>
        <w:r>
          <w:rPr>
            <w:webHidden/>
          </w:rPr>
          <w:instrText xml:space="preserve"> PAGEREF _Toc52882099 \h </w:instrText>
        </w:r>
        <w:r>
          <w:rPr>
            <w:webHidden/>
          </w:rPr>
        </w:r>
        <w:r>
          <w:rPr>
            <w:webHidden/>
          </w:rPr>
          <w:fldChar w:fldCharType="separate"/>
        </w:r>
        <w:r>
          <w:rPr>
            <w:webHidden/>
          </w:rPr>
          <w:t>7</w:t>
        </w:r>
        <w:r>
          <w:rPr>
            <w:webHidden/>
          </w:rPr>
          <w:fldChar w:fldCharType="end"/>
        </w:r>
      </w:hyperlink>
    </w:p>
    <w:p w14:paraId="64595EBA" w14:textId="474AAC75" w:rsidR="001E4768" w:rsidRDefault="001E4768">
      <w:pPr>
        <w:pStyle w:val="INNH2"/>
        <w:rPr>
          <w:rFonts w:asciiTheme="minorHAnsi" w:eastAsiaTheme="minorEastAsia" w:hAnsiTheme="minorHAnsi" w:cstheme="minorBidi"/>
          <w:smallCaps w:val="0"/>
          <w:sz w:val="22"/>
          <w:szCs w:val="22"/>
        </w:rPr>
      </w:pPr>
      <w:hyperlink w:anchor="_Toc52882100" w:history="1">
        <w:r w:rsidRPr="00115DA2">
          <w:rPr>
            <w:rStyle w:val="Hyperkobling"/>
            <w:rFonts w:eastAsia="SimSun"/>
          </w:rPr>
          <w:t>7.3</w:t>
        </w:r>
        <w:r>
          <w:rPr>
            <w:rFonts w:asciiTheme="minorHAnsi" w:eastAsiaTheme="minorEastAsia" w:hAnsiTheme="minorHAnsi" w:cstheme="minorBidi"/>
            <w:smallCaps w:val="0"/>
            <w:sz w:val="22"/>
            <w:szCs w:val="22"/>
          </w:rPr>
          <w:tab/>
        </w:r>
        <w:r w:rsidRPr="00115DA2">
          <w:rPr>
            <w:rStyle w:val="Hyperkobling"/>
            <w:rFonts w:eastAsia="SimSun"/>
          </w:rPr>
          <w:t>ANDRE MISLIGHOLD FRA LEVERNDØRS SIDE</w:t>
        </w:r>
        <w:r>
          <w:rPr>
            <w:webHidden/>
          </w:rPr>
          <w:tab/>
        </w:r>
        <w:r>
          <w:rPr>
            <w:webHidden/>
          </w:rPr>
          <w:fldChar w:fldCharType="begin"/>
        </w:r>
        <w:r>
          <w:rPr>
            <w:webHidden/>
          </w:rPr>
          <w:instrText xml:space="preserve"> PAGEREF _Toc52882100 \h </w:instrText>
        </w:r>
        <w:r>
          <w:rPr>
            <w:webHidden/>
          </w:rPr>
        </w:r>
        <w:r>
          <w:rPr>
            <w:webHidden/>
          </w:rPr>
          <w:fldChar w:fldCharType="separate"/>
        </w:r>
        <w:r>
          <w:rPr>
            <w:webHidden/>
          </w:rPr>
          <w:t>8</w:t>
        </w:r>
        <w:r>
          <w:rPr>
            <w:webHidden/>
          </w:rPr>
          <w:fldChar w:fldCharType="end"/>
        </w:r>
      </w:hyperlink>
    </w:p>
    <w:p w14:paraId="5393F536" w14:textId="5702A67A" w:rsidR="001E4768" w:rsidRDefault="001E4768">
      <w:pPr>
        <w:pStyle w:val="INNH2"/>
        <w:rPr>
          <w:rFonts w:asciiTheme="minorHAnsi" w:eastAsiaTheme="minorEastAsia" w:hAnsiTheme="minorHAnsi" w:cstheme="minorBidi"/>
          <w:smallCaps w:val="0"/>
          <w:sz w:val="22"/>
          <w:szCs w:val="22"/>
        </w:rPr>
      </w:pPr>
      <w:hyperlink w:anchor="_Toc52882101" w:history="1">
        <w:r w:rsidRPr="00115DA2">
          <w:rPr>
            <w:rStyle w:val="Hyperkobling"/>
            <w:rFonts w:eastAsia="SimSun"/>
          </w:rPr>
          <w:t>7.4</w:t>
        </w:r>
        <w:r>
          <w:rPr>
            <w:rFonts w:asciiTheme="minorHAnsi" w:eastAsiaTheme="minorEastAsia" w:hAnsiTheme="minorHAnsi" w:cstheme="minorBidi"/>
            <w:smallCaps w:val="0"/>
            <w:sz w:val="22"/>
            <w:szCs w:val="22"/>
          </w:rPr>
          <w:tab/>
        </w:r>
        <w:r w:rsidRPr="00115DA2">
          <w:rPr>
            <w:rStyle w:val="Hyperkobling"/>
            <w:rFonts w:eastAsia="SimSun"/>
          </w:rPr>
          <w:t>Mislighold fra oppdragsgivers side</w:t>
        </w:r>
        <w:r>
          <w:rPr>
            <w:webHidden/>
          </w:rPr>
          <w:tab/>
        </w:r>
        <w:r>
          <w:rPr>
            <w:webHidden/>
          </w:rPr>
          <w:fldChar w:fldCharType="begin"/>
        </w:r>
        <w:r>
          <w:rPr>
            <w:webHidden/>
          </w:rPr>
          <w:instrText xml:space="preserve"> PAGEREF _Toc52882101 \h </w:instrText>
        </w:r>
        <w:r>
          <w:rPr>
            <w:webHidden/>
          </w:rPr>
        </w:r>
        <w:r>
          <w:rPr>
            <w:webHidden/>
          </w:rPr>
          <w:fldChar w:fldCharType="separate"/>
        </w:r>
        <w:r>
          <w:rPr>
            <w:webHidden/>
          </w:rPr>
          <w:t>8</w:t>
        </w:r>
        <w:r>
          <w:rPr>
            <w:webHidden/>
          </w:rPr>
          <w:fldChar w:fldCharType="end"/>
        </w:r>
      </w:hyperlink>
    </w:p>
    <w:p w14:paraId="6E330B2E" w14:textId="02B2745B" w:rsidR="001E4768" w:rsidRDefault="001E4768">
      <w:pPr>
        <w:pStyle w:val="INNH1"/>
        <w:rPr>
          <w:rFonts w:asciiTheme="minorHAnsi" w:eastAsiaTheme="minorEastAsia" w:hAnsiTheme="minorHAnsi" w:cstheme="minorBidi"/>
          <w:b w:val="0"/>
          <w:bCs w:val="0"/>
          <w:caps w:val="0"/>
          <w:sz w:val="22"/>
          <w:szCs w:val="22"/>
        </w:rPr>
      </w:pPr>
      <w:hyperlink w:anchor="_Toc52882102" w:history="1">
        <w:r w:rsidRPr="00115DA2">
          <w:rPr>
            <w:rStyle w:val="Hyperkobling"/>
            <w:rFonts w:eastAsia="SimSun"/>
          </w:rPr>
          <w:t>8</w:t>
        </w:r>
        <w:r>
          <w:rPr>
            <w:rFonts w:asciiTheme="minorHAnsi" w:eastAsiaTheme="minorEastAsia" w:hAnsiTheme="minorHAnsi" w:cstheme="minorBidi"/>
            <w:b w:val="0"/>
            <w:bCs w:val="0"/>
            <w:caps w:val="0"/>
            <w:sz w:val="22"/>
            <w:szCs w:val="22"/>
          </w:rPr>
          <w:tab/>
        </w:r>
        <w:r w:rsidRPr="00115DA2">
          <w:rPr>
            <w:rStyle w:val="Hyperkobling"/>
            <w:rFonts w:eastAsia="SimSun"/>
          </w:rPr>
          <w:t>Oppdragsgivers rettigheter ved mislighold fra leverandørens side</w:t>
        </w:r>
        <w:r>
          <w:rPr>
            <w:webHidden/>
          </w:rPr>
          <w:tab/>
        </w:r>
        <w:r>
          <w:rPr>
            <w:webHidden/>
          </w:rPr>
          <w:fldChar w:fldCharType="begin"/>
        </w:r>
        <w:r>
          <w:rPr>
            <w:webHidden/>
          </w:rPr>
          <w:instrText xml:space="preserve"> PAGEREF _Toc52882102 \h </w:instrText>
        </w:r>
        <w:r>
          <w:rPr>
            <w:webHidden/>
          </w:rPr>
        </w:r>
        <w:r>
          <w:rPr>
            <w:webHidden/>
          </w:rPr>
          <w:fldChar w:fldCharType="separate"/>
        </w:r>
        <w:r>
          <w:rPr>
            <w:webHidden/>
          </w:rPr>
          <w:t>8</w:t>
        </w:r>
        <w:r>
          <w:rPr>
            <w:webHidden/>
          </w:rPr>
          <w:fldChar w:fldCharType="end"/>
        </w:r>
      </w:hyperlink>
    </w:p>
    <w:p w14:paraId="3740D980" w14:textId="79BAFD29" w:rsidR="001E4768" w:rsidRDefault="001E4768">
      <w:pPr>
        <w:pStyle w:val="INNH2"/>
        <w:rPr>
          <w:rFonts w:asciiTheme="minorHAnsi" w:eastAsiaTheme="minorEastAsia" w:hAnsiTheme="minorHAnsi" w:cstheme="minorBidi"/>
          <w:smallCaps w:val="0"/>
          <w:sz w:val="22"/>
          <w:szCs w:val="22"/>
        </w:rPr>
      </w:pPr>
      <w:hyperlink w:anchor="_Toc52882103" w:history="1">
        <w:r w:rsidRPr="00115DA2">
          <w:rPr>
            <w:rStyle w:val="Hyperkobling"/>
            <w:rFonts w:eastAsia="SimSun"/>
          </w:rPr>
          <w:t>8.1</w:t>
        </w:r>
        <w:r>
          <w:rPr>
            <w:rFonts w:asciiTheme="minorHAnsi" w:eastAsiaTheme="minorEastAsia" w:hAnsiTheme="minorHAnsi" w:cstheme="minorBidi"/>
            <w:smallCaps w:val="0"/>
            <w:sz w:val="22"/>
            <w:szCs w:val="22"/>
          </w:rPr>
          <w:tab/>
        </w:r>
        <w:r w:rsidRPr="00115DA2">
          <w:rPr>
            <w:rStyle w:val="Hyperkobling"/>
            <w:rFonts w:eastAsia="SimSun"/>
          </w:rPr>
          <w:t>Kjøpslovens kapittel V</w:t>
        </w:r>
        <w:r>
          <w:rPr>
            <w:webHidden/>
          </w:rPr>
          <w:tab/>
        </w:r>
        <w:r>
          <w:rPr>
            <w:webHidden/>
          </w:rPr>
          <w:fldChar w:fldCharType="begin"/>
        </w:r>
        <w:r>
          <w:rPr>
            <w:webHidden/>
          </w:rPr>
          <w:instrText xml:space="preserve"> PAGEREF _Toc52882103 \h </w:instrText>
        </w:r>
        <w:r>
          <w:rPr>
            <w:webHidden/>
          </w:rPr>
        </w:r>
        <w:r>
          <w:rPr>
            <w:webHidden/>
          </w:rPr>
          <w:fldChar w:fldCharType="separate"/>
        </w:r>
        <w:r>
          <w:rPr>
            <w:webHidden/>
          </w:rPr>
          <w:t>8</w:t>
        </w:r>
        <w:r>
          <w:rPr>
            <w:webHidden/>
          </w:rPr>
          <w:fldChar w:fldCharType="end"/>
        </w:r>
      </w:hyperlink>
    </w:p>
    <w:p w14:paraId="4DE4CBA8" w14:textId="54FDB4DD" w:rsidR="001E4768" w:rsidRDefault="001E4768">
      <w:pPr>
        <w:pStyle w:val="INNH2"/>
        <w:rPr>
          <w:rFonts w:asciiTheme="minorHAnsi" w:eastAsiaTheme="minorEastAsia" w:hAnsiTheme="minorHAnsi" w:cstheme="minorBidi"/>
          <w:smallCaps w:val="0"/>
          <w:sz w:val="22"/>
          <w:szCs w:val="22"/>
        </w:rPr>
      </w:pPr>
      <w:hyperlink w:anchor="_Toc52882104" w:history="1">
        <w:r w:rsidRPr="00115DA2">
          <w:rPr>
            <w:rStyle w:val="Hyperkobling"/>
            <w:rFonts w:eastAsia="SimSun"/>
          </w:rPr>
          <w:t>8.2</w:t>
        </w:r>
        <w:r>
          <w:rPr>
            <w:rFonts w:asciiTheme="minorHAnsi" w:eastAsiaTheme="minorEastAsia" w:hAnsiTheme="minorHAnsi" w:cstheme="minorBidi"/>
            <w:smallCaps w:val="0"/>
            <w:sz w:val="22"/>
            <w:szCs w:val="22"/>
          </w:rPr>
          <w:tab/>
        </w:r>
        <w:r w:rsidRPr="00115DA2">
          <w:rPr>
            <w:rStyle w:val="Hyperkobling"/>
            <w:rFonts w:eastAsia="SimSun"/>
          </w:rPr>
          <w:t>Dagbot</w:t>
        </w:r>
        <w:r>
          <w:rPr>
            <w:webHidden/>
          </w:rPr>
          <w:tab/>
        </w:r>
        <w:r>
          <w:rPr>
            <w:webHidden/>
          </w:rPr>
          <w:fldChar w:fldCharType="begin"/>
        </w:r>
        <w:r>
          <w:rPr>
            <w:webHidden/>
          </w:rPr>
          <w:instrText xml:space="preserve"> PAGEREF _Toc52882104 \h </w:instrText>
        </w:r>
        <w:r>
          <w:rPr>
            <w:webHidden/>
          </w:rPr>
        </w:r>
        <w:r>
          <w:rPr>
            <w:webHidden/>
          </w:rPr>
          <w:fldChar w:fldCharType="separate"/>
        </w:r>
        <w:r>
          <w:rPr>
            <w:webHidden/>
          </w:rPr>
          <w:t>8</w:t>
        </w:r>
        <w:r>
          <w:rPr>
            <w:webHidden/>
          </w:rPr>
          <w:fldChar w:fldCharType="end"/>
        </w:r>
      </w:hyperlink>
    </w:p>
    <w:p w14:paraId="5D65C2CC" w14:textId="220034F5" w:rsidR="001E4768" w:rsidRDefault="001E4768">
      <w:pPr>
        <w:pStyle w:val="INNH2"/>
        <w:rPr>
          <w:rFonts w:asciiTheme="minorHAnsi" w:eastAsiaTheme="minorEastAsia" w:hAnsiTheme="minorHAnsi" w:cstheme="minorBidi"/>
          <w:smallCaps w:val="0"/>
          <w:sz w:val="22"/>
          <w:szCs w:val="22"/>
        </w:rPr>
      </w:pPr>
      <w:hyperlink w:anchor="_Toc52882105" w:history="1">
        <w:r w:rsidRPr="00115DA2">
          <w:rPr>
            <w:rStyle w:val="Hyperkobling"/>
            <w:rFonts w:eastAsia="SimSun"/>
          </w:rPr>
          <w:t>8.3</w:t>
        </w:r>
        <w:r>
          <w:rPr>
            <w:rFonts w:asciiTheme="minorHAnsi" w:eastAsiaTheme="minorEastAsia" w:hAnsiTheme="minorHAnsi" w:cstheme="minorBidi"/>
            <w:smallCaps w:val="0"/>
            <w:sz w:val="22"/>
            <w:szCs w:val="22"/>
          </w:rPr>
          <w:tab/>
        </w:r>
        <w:r w:rsidRPr="00115DA2">
          <w:rPr>
            <w:rStyle w:val="Hyperkobling"/>
            <w:rFonts w:eastAsia="SimSun"/>
          </w:rPr>
          <w:t>Dekningskjøp ved manglende leveranse og ved heving</w:t>
        </w:r>
        <w:r>
          <w:rPr>
            <w:webHidden/>
          </w:rPr>
          <w:tab/>
        </w:r>
        <w:r>
          <w:rPr>
            <w:webHidden/>
          </w:rPr>
          <w:fldChar w:fldCharType="begin"/>
        </w:r>
        <w:r>
          <w:rPr>
            <w:webHidden/>
          </w:rPr>
          <w:instrText xml:space="preserve"> PAGEREF _Toc52882105 \h </w:instrText>
        </w:r>
        <w:r>
          <w:rPr>
            <w:webHidden/>
          </w:rPr>
        </w:r>
        <w:r>
          <w:rPr>
            <w:webHidden/>
          </w:rPr>
          <w:fldChar w:fldCharType="separate"/>
        </w:r>
        <w:r>
          <w:rPr>
            <w:webHidden/>
          </w:rPr>
          <w:t>9</w:t>
        </w:r>
        <w:r>
          <w:rPr>
            <w:webHidden/>
          </w:rPr>
          <w:fldChar w:fldCharType="end"/>
        </w:r>
      </w:hyperlink>
    </w:p>
    <w:p w14:paraId="23EEF2FD" w14:textId="0C39B676" w:rsidR="001E4768" w:rsidRDefault="001E4768">
      <w:pPr>
        <w:pStyle w:val="INNH1"/>
        <w:rPr>
          <w:rFonts w:asciiTheme="minorHAnsi" w:eastAsiaTheme="minorEastAsia" w:hAnsiTheme="minorHAnsi" w:cstheme="minorBidi"/>
          <w:b w:val="0"/>
          <w:bCs w:val="0"/>
          <w:caps w:val="0"/>
          <w:sz w:val="22"/>
          <w:szCs w:val="22"/>
        </w:rPr>
      </w:pPr>
      <w:hyperlink w:anchor="_Toc52882106" w:history="1">
        <w:r w:rsidRPr="00115DA2">
          <w:rPr>
            <w:rStyle w:val="Hyperkobling"/>
            <w:rFonts w:eastAsia="SimSun"/>
          </w:rPr>
          <w:t>9</w:t>
        </w:r>
        <w:r>
          <w:rPr>
            <w:rFonts w:asciiTheme="minorHAnsi" w:eastAsiaTheme="minorEastAsia" w:hAnsiTheme="minorHAnsi" w:cstheme="minorBidi"/>
            <w:b w:val="0"/>
            <w:bCs w:val="0"/>
            <w:caps w:val="0"/>
            <w:sz w:val="22"/>
            <w:szCs w:val="22"/>
          </w:rPr>
          <w:tab/>
        </w:r>
        <w:r w:rsidRPr="00115DA2">
          <w:rPr>
            <w:rStyle w:val="Hyperkobling"/>
            <w:rFonts w:eastAsia="SimSun"/>
          </w:rPr>
          <w:t>Leverandørens rettigheter ved mislighold fra oppdragsgivers side</w:t>
        </w:r>
        <w:r>
          <w:rPr>
            <w:webHidden/>
          </w:rPr>
          <w:tab/>
        </w:r>
        <w:r>
          <w:rPr>
            <w:webHidden/>
          </w:rPr>
          <w:fldChar w:fldCharType="begin"/>
        </w:r>
        <w:r>
          <w:rPr>
            <w:webHidden/>
          </w:rPr>
          <w:instrText xml:space="preserve"> PAGEREF _Toc52882106 \h </w:instrText>
        </w:r>
        <w:r>
          <w:rPr>
            <w:webHidden/>
          </w:rPr>
        </w:r>
        <w:r>
          <w:rPr>
            <w:webHidden/>
          </w:rPr>
          <w:fldChar w:fldCharType="separate"/>
        </w:r>
        <w:r>
          <w:rPr>
            <w:webHidden/>
          </w:rPr>
          <w:t>9</w:t>
        </w:r>
        <w:r>
          <w:rPr>
            <w:webHidden/>
          </w:rPr>
          <w:fldChar w:fldCharType="end"/>
        </w:r>
      </w:hyperlink>
    </w:p>
    <w:p w14:paraId="20EC9673" w14:textId="27BBAAF2" w:rsidR="001E4768" w:rsidRDefault="001E4768">
      <w:pPr>
        <w:pStyle w:val="INNH1"/>
        <w:rPr>
          <w:rFonts w:asciiTheme="minorHAnsi" w:eastAsiaTheme="minorEastAsia" w:hAnsiTheme="minorHAnsi" w:cstheme="minorBidi"/>
          <w:b w:val="0"/>
          <w:bCs w:val="0"/>
          <w:caps w:val="0"/>
          <w:sz w:val="22"/>
          <w:szCs w:val="22"/>
        </w:rPr>
      </w:pPr>
      <w:hyperlink w:anchor="_Toc52882107" w:history="1">
        <w:r w:rsidRPr="00115DA2">
          <w:rPr>
            <w:rStyle w:val="Hyperkobling"/>
            <w:rFonts w:eastAsia="SimSun"/>
          </w:rPr>
          <w:t>10</w:t>
        </w:r>
        <w:r>
          <w:rPr>
            <w:rFonts w:asciiTheme="minorHAnsi" w:eastAsiaTheme="minorEastAsia" w:hAnsiTheme="minorHAnsi" w:cstheme="minorBidi"/>
            <w:b w:val="0"/>
            <w:bCs w:val="0"/>
            <w:caps w:val="0"/>
            <w:sz w:val="22"/>
            <w:szCs w:val="22"/>
          </w:rPr>
          <w:tab/>
        </w:r>
        <w:r w:rsidRPr="00115DA2">
          <w:rPr>
            <w:rStyle w:val="Hyperkobling"/>
            <w:rFonts w:eastAsia="SimSun"/>
          </w:rPr>
          <w:t>Heving av kontrakt</w:t>
        </w:r>
        <w:r>
          <w:rPr>
            <w:webHidden/>
          </w:rPr>
          <w:tab/>
        </w:r>
        <w:r>
          <w:rPr>
            <w:webHidden/>
          </w:rPr>
          <w:fldChar w:fldCharType="begin"/>
        </w:r>
        <w:r>
          <w:rPr>
            <w:webHidden/>
          </w:rPr>
          <w:instrText xml:space="preserve"> PAGEREF _Toc52882107 \h </w:instrText>
        </w:r>
        <w:r>
          <w:rPr>
            <w:webHidden/>
          </w:rPr>
        </w:r>
        <w:r>
          <w:rPr>
            <w:webHidden/>
          </w:rPr>
          <w:fldChar w:fldCharType="separate"/>
        </w:r>
        <w:r>
          <w:rPr>
            <w:webHidden/>
          </w:rPr>
          <w:t>9</w:t>
        </w:r>
        <w:r>
          <w:rPr>
            <w:webHidden/>
          </w:rPr>
          <w:fldChar w:fldCharType="end"/>
        </w:r>
      </w:hyperlink>
    </w:p>
    <w:p w14:paraId="2F5478A5" w14:textId="48F59E07" w:rsidR="001E4768" w:rsidRDefault="001E4768">
      <w:pPr>
        <w:pStyle w:val="INNH1"/>
        <w:rPr>
          <w:rFonts w:asciiTheme="minorHAnsi" w:eastAsiaTheme="minorEastAsia" w:hAnsiTheme="minorHAnsi" w:cstheme="minorBidi"/>
          <w:b w:val="0"/>
          <w:bCs w:val="0"/>
          <w:caps w:val="0"/>
          <w:sz w:val="22"/>
          <w:szCs w:val="22"/>
        </w:rPr>
      </w:pPr>
      <w:hyperlink w:anchor="_Toc52882108" w:history="1">
        <w:r w:rsidRPr="00115DA2">
          <w:rPr>
            <w:rStyle w:val="Hyperkobling"/>
            <w:rFonts w:eastAsia="SimSun"/>
          </w:rPr>
          <w:t>11</w:t>
        </w:r>
        <w:r>
          <w:rPr>
            <w:rFonts w:asciiTheme="minorHAnsi" w:eastAsiaTheme="minorEastAsia" w:hAnsiTheme="minorHAnsi" w:cstheme="minorBidi"/>
            <w:b w:val="0"/>
            <w:bCs w:val="0"/>
            <w:caps w:val="0"/>
            <w:sz w:val="22"/>
            <w:szCs w:val="22"/>
          </w:rPr>
          <w:tab/>
        </w:r>
        <w:r w:rsidRPr="00115DA2">
          <w:rPr>
            <w:rStyle w:val="Hyperkobling"/>
            <w:rFonts w:eastAsia="SimSun"/>
          </w:rPr>
          <w:t>Møter</w:t>
        </w:r>
        <w:r>
          <w:rPr>
            <w:webHidden/>
          </w:rPr>
          <w:tab/>
        </w:r>
        <w:r>
          <w:rPr>
            <w:webHidden/>
          </w:rPr>
          <w:fldChar w:fldCharType="begin"/>
        </w:r>
        <w:r>
          <w:rPr>
            <w:webHidden/>
          </w:rPr>
          <w:instrText xml:space="preserve"> PAGEREF _Toc52882108 \h </w:instrText>
        </w:r>
        <w:r>
          <w:rPr>
            <w:webHidden/>
          </w:rPr>
        </w:r>
        <w:r>
          <w:rPr>
            <w:webHidden/>
          </w:rPr>
          <w:fldChar w:fldCharType="separate"/>
        </w:r>
        <w:r>
          <w:rPr>
            <w:webHidden/>
          </w:rPr>
          <w:t>9</w:t>
        </w:r>
        <w:r>
          <w:rPr>
            <w:webHidden/>
          </w:rPr>
          <w:fldChar w:fldCharType="end"/>
        </w:r>
      </w:hyperlink>
    </w:p>
    <w:p w14:paraId="56A514A0" w14:textId="6AFFEBE7" w:rsidR="001E4768" w:rsidRDefault="001E4768">
      <w:pPr>
        <w:pStyle w:val="INNH1"/>
        <w:rPr>
          <w:rFonts w:asciiTheme="minorHAnsi" w:eastAsiaTheme="minorEastAsia" w:hAnsiTheme="minorHAnsi" w:cstheme="minorBidi"/>
          <w:b w:val="0"/>
          <w:bCs w:val="0"/>
          <w:caps w:val="0"/>
          <w:sz w:val="22"/>
          <w:szCs w:val="22"/>
        </w:rPr>
      </w:pPr>
      <w:hyperlink w:anchor="_Toc52882109" w:history="1">
        <w:r w:rsidRPr="00115DA2">
          <w:rPr>
            <w:rStyle w:val="Hyperkobling"/>
            <w:rFonts w:eastAsia="SimSun"/>
          </w:rPr>
          <w:t>12</w:t>
        </w:r>
        <w:r>
          <w:rPr>
            <w:rFonts w:asciiTheme="minorHAnsi" w:eastAsiaTheme="minorEastAsia" w:hAnsiTheme="minorHAnsi" w:cstheme="minorBidi"/>
            <w:b w:val="0"/>
            <w:bCs w:val="0"/>
            <w:caps w:val="0"/>
            <w:sz w:val="22"/>
            <w:szCs w:val="22"/>
          </w:rPr>
          <w:tab/>
        </w:r>
        <w:r w:rsidRPr="00115DA2">
          <w:rPr>
            <w:rStyle w:val="Hyperkobling"/>
            <w:rFonts w:eastAsia="SimSun"/>
          </w:rPr>
          <w:t>Levering av statistikk mv.</w:t>
        </w:r>
        <w:r>
          <w:rPr>
            <w:webHidden/>
          </w:rPr>
          <w:tab/>
        </w:r>
        <w:r>
          <w:rPr>
            <w:webHidden/>
          </w:rPr>
          <w:fldChar w:fldCharType="begin"/>
        </w:r>
        <w:r>
          <w:rPr>
            <w:webHidden/>
          </w:rPr>
          <w:instrText xml:space="preserve"> PAGEREF _Toc52882109 \h </w:instrText>
        </w:r>
        <w:r>
          <w:rPr>
            <w:webHidden/>
          </w:rPr>
        </w:r>
        <w:r>
          <w:rPr>
            <w:webHidden/>
          </w:rPr>
          <w:fldChar w:fldCharType="separate"/>
        </w:r>
        <w:r>
          <w:rPr>
            <w:webHidden/>
          </w:rPr>
          <w:t>10</w:t>
        </w:r>
        <w:r>
          <w:rPr>
            <w:webHidden/>
          </w:rPr>
          <w:fldChar w:fldCharType="end"/>
        </w:r>
      </w:hyperlink>
    </w:p>
    <w:p w14:paraId="1615314B" w14:textId="201E4C92" w:rsidR="001E4768" w:rsidRDefault="001E4768">
      <w:pPr>
        <w:pStyle w:val="INNH1"/>
        <w:rPr>
          <w:rFonts w:asciiTheme="minorHAnsi" w:eastAsiaTheme="minorEastAsia" w:hAnsiTheme="minorHAnsi" w:cstheme="minorBidi"/>
          <w:b w:val="0"/>
          <w:bCs w:val="0"/>
          <w:caps w:val="0"/>
          <w:sz w:val="22"/>
          <w:szCs w:val="22"/>
        </w:rPr>
      </w:pPr>
      <w:hyperlink w:anchor="_Toc52882110" w:history="1">
        <w:r w:rsidRPr="00115DA2">
          <w:rPr>
            <w:rStyle w:val="Hyperkobling"/>
            <w:rFonts w:eastAsia="SimSun"/>
          </w:rPr>
          <w:t>13</w:t>
        </w:r>
        <w:r>
          <w:rPr>
            <w:rFonts w:asciiTheme="minorHAnsi" w:eastAsiaTheme="minorEastAsia" w:hAnsiTheme="minorHAnsi" w:cstheme="minorBidi"/>
            <w:b w:val="0"/>
            <w:bCs w:val="0"/>
            <w:caps w:val="0"/>
            <w:sz w:val="22"/>
            <w:szCs w:val="22"/>
          </w:rPr>
          <w:tab/>
        </w:r>
        <w:r w:rsidRPr="00115DA2">
          <w:rPr>
            <w:rStyle w:val="Hyperkobling"/>
            <w:rFonts w:eastAsia="SimSun"/>
          </w:rPr>
          <w:t>Miljøkrav</w:t>
        </w:r>
        <w:r>
          <w:rPr>
            <w:webHidden/>
          </w:rPr>
          <w:tab/>
        </w:r>
        <w:r>
          <w:rPr>
            <w:webHidden/>
          </w:rPr>
          <w:fldChar w:fldCharType="begin"/>
        </w:r>
        <w:r>
          <w:rPr>
            <w:webHidden/>
          </w:rPr>
          <w:instrText xml:space="preserve"> PAGEREF _Toc52882110 \h </w:instrText>
        </w:r>
        <w:r>
          <w:rPr>
            <w:webHidden/>
          </w:rPr>
        </w:r>
        <w:r>
          <w:rPr>
            <w:webHidden/>
          </w:rPr>
          <w:fldChar w:fldCharType="separate"/>
        </w:r>
        <w:r>
          <w:rPr>
            <w:webHidden/>
          </w:rPr>
          <w:t>10</w:t>
        </w:r>
        <w:r>
          <w:rPr>
            <w:webHidden/>
          </w:rPr>
          <w:fldChar w:fldCharType="end"/>
        </w:r>
      </w:hyperlink>
    </w:p>
    <w:p w14:paraId="4610C4B1" w14:textId="44362F97" w:rsidR="001E4768" w:rsidRDefault="001E4768">
      <w:pPr>
        <w:pStyle w:val="INNH1"/>
        <w:rPr>
          <w:rFonts w:asciiTheme="minorHAnsi" w:eastAsiaTheme="minorEastAsia" w:hAnsiTheme="minorHAnsi" w:cstheme="minorBidi"/>
          <w:b w:val="0"/>
          <w:bCs w:val="0"/>
          <w:caps w:val="0"/>
          <w:sz w:val="22"/>
          <w:szCs w:val="22"/>
        </w:rPr>
      </w:pPr>
      <w:hyperlink w:anchor="_Toc52882111" w:history="1">
        <w:r w:rsidRPr="00115DA2">
          <w:rPr>
            <w:rStyle w:val="Hyperkobling"/>
            <w:rFonts w:eastAsia="SimSun"/>
          </w:rPr>
          <w:t>14</w:t>
        </w:r>
        <w:r>
          <w:rPr>
            <w:rFonts w:asciiTheme="minorHAnsi" w:eastAsiaTheme="minorEastAsia" w:hAnsiTheme="minorHAnsi" w:cstheme="minorBidi"/>
            <w:b w:val="0"/>
            <w:bCs w:val="0"/>
            <w:caps w:val="0"/>
            <w:sz w:val="22"/>
            <w:szCs w:val="22"/>
          </w:rPr>
          <w:tab/>
        </w:r>
        <w:r w:rsidRPr="00115DA2">
          <w:rPr>
            <w:rStyle w:val="Hyperkobling"/>
            <w:rFonts w:eastAsia="SimSun"/>
          </w:rPr>
          <w:t>Bruk av underleverandører</w:t>
        </w:r>
        <w:r>
          <w:rPr>
            <w:webHidden/>
          </w:rPr>
          <w:tab/>
        </w:r>
        <w:r>
          <w:rPr>
            <w:webHidden/>
          </w:rPr>
          <w:fldChar w:fldCharType="begin"/>
        </w:r>
        <w:r>
          <w:rPr>
            <w:webHidden/>
          </w:rPr>
          <w:instrText xml:space="preserve"> PAGEREF _Toc52882111 \h </w:instrText>
        </w:r>
        <w:r>
          <w:rPr>
            <w:webHidden/>
          </w:rPr>
        </w:r>
        <w:r>
          <w:rPr>
            <w:webHidden/>
          </w:rPr>
          <w:fldChar w:fldCharType="separate"/>
        </w:r>
        <w:r>
          <w:rPr>
            <w:webHidden/>
          </w:rPr>
          <w:t>10</w:t>
        </w:r>
        <w:r>
          <w:rPr>
            <w:webHidden/>
          </w:rPr>
          <w:fldChar w:fldCharType="end"/>
        </w:r>
      </w:hyperlink>
    </w:p>
    <w:p w14:paraId="0C5687DB" w14:textId="0588376C" w:rsidR="001E4768" w:rsidRDefault="001E4768">
      <w:pPr>
        <w:pStyle w:val="INNH1"/>
        <w:rPr>
          <w:rFonts w:asciiTheme="minorHAnsi" w:eastAsiaTheme="minorEastAsia" w:hAnsiTheme="minorHAnsi" w:cstheme="minorBidi"/>
          <w:b w:val="0"/>
          <w:bCs w:val="0"/>
          <w:caps w:val="0"/>
          <w:sz w:val="22"/>
          <w:szCs w:val="22"/>
        </w:rPr>
      </w:pPr>
      <w:hyperlink w:anchor="_Toc52882112" w:history="1">
        <w:r w:rsidRPr="00115DA2">
          <w:rPr>
            <w:rStyle w:val="Hyperkobling"/>
            <w:rFonts w:eastAsia="SimSun"/>
          </w:rPr>
          <w:t>15</w:t>
        </w:r>
        <w:r>
          <w:rPr>
            <w:rFonts w:asciiTheme="minorHAnsi" w:eastAsiaTheme="minorEastAsia" w:hAnsiTheme="minorHAnsi" w:cstheme="minorBidi"/>
            <w:b w:val="0"/>
            <w:bCs w:val="0"/>
            <w:caps w:val="0"/>
            <w:sz w:val="22"/>
            <w:szCs w:val="22"/>
          </w:rPr>
          <w:tab/>
        </w:r>
        <w:r w:rsidRPr="00115DA2">
          <w:rPr>
            <w:rStyle w:val="Hyperkobling"/>
            <w:rFonts w:eastAsia="SimSun"/>
          </w:rPr>
          <w:t>Krav til lønns- og arbeidsvilkår</w:t>
        </w:r>
        <w:r>
          <w:rPr>
            <w:webHidden/>
          </w:rPr>
          <w:tab/>
        </w:r>
        <w:r>
          <w:rPr>
            <w:webHidden/>
          </w:rPr>
          <w:fldChar w:fldCharType="begin"/>
        </w:r>
        <w:r>
          <w:rPr>
            <w:webHidden/>
          </w:rPr>
          <w:instrText xml:space="preserve"> PAGEREF _Toc52882112 \h </w:instrText>
        </w:r>
        <w:r>
          <w:rPr>
            <w:webHidden/>
          </w:rPr>
        </w:r>
        <w:r>
          <w:rPr>
            <w:webHidden/>
          </w:rPr>
          <w:fldChar w:fldCharType="separate"/>
        </w:r>
        <w:r>
          <w:rPr>
            <w:webHidden/>
          </w:rPr>
          <w:t>11</w:t>
        </w:r>
        <w:r>
          <w:rPr>
            <w:webHidden/>
          </w:rPr>
          <w:fldChar w:fldCharType="end"/>
        </w:r>
      </w:hyperlink>
    </w:p>
    <w:p w14:paraId="6EA68FF5" w14:textId="4E12F3BA" w:rsidR="001E4768" w:rsidRDefault="001E4768">
      <w:pPr>
        <w:pStyle w:val="INNH1"/>
        <w:rPr>
          <w:rFonts w:asciiTheme="minorHAnsi" w:eastAsiaTheme="minorEastAsia" w:hAnsiTheme="minorHAnsi" w:cstheme="minorBidi"/>
          <w:b w:val="0"/>
          <w:bCs w:val="0"/>
          <w:caps w:val="0"/>
          <w:sz w:val="22"/>
          <w:szCs w:val="22"/>
        </w:rPr>
      </w:pPr>
      <w:hyperlink w:anchor="_Toc52882113" w:history="1">
        <w:r w:rsidRPr="00115DA2">
          <w:rPr>
            <w:rStyle w:val="Hyperkobling"/>
            <w:rFonts w:eastAsia="SimSun"/>
          </w:rPr>
          <w:t>16</w:t>
        </w:r>
        <w:r>
          <w:rPr>
            <w:rFonts w:asciiTheme="minorHAnsi" w:eastAsiaTheme="minorEastAsia" w:hAnsiTheme="minorHAnsi" w:cstheme="minorBidi"/>
            <w:b w:val="0"/>
            <w:bCs w:val="0"/>
            <w:caps w:val="0"/>
            <w:sz w:val="22"/>
            <w:szCs w:val="22"/>
          </w:rPr>
          <w:tab/>
        </w:r>
        <w:r w:rsidRPr="00115DA2">
          <w:rPr>
            <w:rStyle w:val="Hyperkobling"/>
            <w:rFonts w:eastAsia="SimSun"/>
          </w:rPr>
          <w:t>Reklame, oppdragsgiverpleie mv.</w:t>
        </w:r>
        <w:r>
          <w:rPr>
            <w:webHidden/>
          </w:rPr>
          <w:tab/>
        </w:r>
        <w:r>
          <w:rPr>
            <w:webHidden/>
          </w:rPr>
          <w:fldChar w:fldCharType="begin"/>
        </w:r>
        <w:r>
          <w:rPr>
            <w:webHidden/>
          </w:rPr>
          <w:instrText xml:space="preserve"> PAGEREF _Toc52882113 \h </w:instrText>
        </w:r>
        <w:r>
          <w:rPr>
            <w:webHidden/>
          </w:rPr>
        </w:r>
        <w:r>
          <w:rPr>
            <w:webHidden/>
          </w:rPr>
          <w:fldChar w:fldCharType="separate"/>
        </w:r>
        <w:r>
          <w:rPr>
            <w:webHidden/>
          </w:rPr>
          <w:t>12</w:t>
        </w:r>
        <w:r>
          <w:rPr>
            <w:webHidden/>
          </w:rPr>
          <w:fldChar w:fldCharType="end"/>
        </w:r>
      </w:hyperlink>
    </w:p>
    <w:p w14:paraId="06ED9B13" w14:textId="2AB9517F" w:rsidR="001E4768" w:rsidRDefault="001E4768">
      <w:pPr>
        <w:pStyle w:val="INNH1"/>
        <w:rPr>
          <w:rFonts w:asciiTheme="minorHAnsi" w:eastAsiaTheme="minorEastAsia" w:hAnsiTheme="minorHAnsi" w:cstheme="minorBidi"/>
          <w:b w:val="0"/>
          <w:bCs w:val="0"/>
          <w:caps w:val="0"/>
          <w:sz w:val="22"/>
          <w:szCs w:val="22"/>
        </w:rPr>
      </w:pPr>
      <w:hyperlink w:anchor="_Toc52882114" w:history="1">
        <w:r w:rsidRPr="00115DA2">
          <w:rPr>
            <w:rStyle w:val="Hyperkobling"/>
            <w:rFonts w:eastAsia="SimSun"/>
          </w:rPr>
          <w:t>17</w:t>
        </w:r>
        <w:r>
          <w:rPr>
            <w:rFonts w:asciiTheme="minorHAnsi" w:eastAsiaTheme="minorEastAsia" w:hAnsiTheme="minorHAnsi" w:cstheme="minorBidi"/>
            <w:b w:val="0"/>
            <w:bCs w:val="0"/>
            <w:caps w:val="0"/>
            <w:sz w:val="22"/>
            <w:szCs w:val="22"/>
          </w:rPr>
          <w:tab/>
        </w:r>
        <w:r w:rsidRPr="00115DA2">
          <w:rPr>
            <w:rStyle w:val="Hyperkobling"/>
            <w:rFonts w:eastAsia="SimSun"/>
          </w:rPr>
          <w:t>Opphør av rammeavtale</w:t>
        </w:r>
        <w:r>
          <w:rPr>
            <w:webHidden/>
          </w:rPr>
          <w:tab/>
        </w:r>
        <w:r>
          <w:rPr>
            <w:webHidden/>
          </w:rPr>
          <w:fldChar w:fldCharType="begin"/>
        </w:r>
        <w:r>
          <w:rPr>
            <w:webHidden/>
          </w:rPr>
          <w:instrText xml:space="preserve"> PAGEREF _Toc52882114 \h </w:instrText>
        </w:r>
        <w:r>
          <w:rPr>
            <w:webHidden/>
          </w:rPr>
        </w:r>
        <w:r>
          <w:rPr>
            <w:webHidden/>
          </w:rPr>
          <w:fldChar w:fldCharType="separate"/>
        </w:r>
        <w:r>
          <w:rPr>
            <w:webHidden/>
          </w:rPr>
          <w:t>12</w:t>
        </w:r>
        <w:r>
          <w:rPr>
            <w:webHidden/>
          </w:rPr>
          <w:fldChar w:fldCharType="end"/>
        </w:r>
      </w:hyperlink>
    </w:p>
    <w:p w14:paraId="6462DF1F" w14:textId="71F2876D" w:rsidR="001E4768" w:rsidRDefault="001E4768">
      <w:pPr>
        <w:pStyle w:val="INNH1"/>
        <w:rPr>
          <w:rFonts w:asciiTheme="minorHAnsi" w:eastAsiaTheme="minorEastAsia" w:hAnsiTheme="minorHAnsi" w:cstheme="minorBidi"/>
          <w:b w:val="0"/>
          <w:bCs w:val="0"/>
          <w:caps w:val="0"/>
          <w:sz w:val="22"/>
          <w:szCs w:val="22"/>
        </w:rPr>
      </w:pPr>
      <w:hyperlink w:anchor="_Toc52882115" w:history="1">
        <w:r w:rsidRPr="00115DA2">
          <w:rPr>
            <w:rStyle w:val="Hyperkobling"/>
            <w:rFonts w:eastAsia="SimSun"/>
          </w:rPr>
          <w:t>18</w:t>
        </w:r>
        <w:r>
          <w:rPr>
            <w:rFonts w:asciiTheme="minorHAnsi" w:eastAsiaTheme="minorEastAsia" w:hAnsiTheme="minorHAnsi" w:cstheme="minorBidi"/>
            <w:b w:val="0"/>
            <w:bCs w:val="0"/>
            <w:caps w:val="0"/>
            <w:sz w:val="22"/>
            <w:szCs w:val="22"/>
          </w:rPr>
          <w:tab/>
        </w:r>
        <w:r w:rsidRPr="00115DA2">
          <w:rPr>
            <w:rStyle w:val="Hyperkobling"/>
            <w:rFonts w:eastAsia="SimSun"/>
          </w:rPr>
          <w:t>Tvister</w:t>
        </w:r>
        <w:r>
          <w:rPr>
            <w:webHidden/>
          </w:rPr>
          <w:tab/>
        </w:r>
        <w:r>
          <w:rPr>
            <w:webHidden/>
          </w:rPr>
          <w:fldChar w:fldCharType="begin"/>
        </w:r>
        <w:r>
          <w:rPr>
            <w:webHidden/>
          </w:rPr>
          <w:instrText xml:space="preserve"> PAGEREF _Toc52882115 \h </w:instrText>
        </w:r>
        <w:r>
          <w:rPr>
            <w:webHidden/>
          </w:rPr>
        </w:r>
        <w:r>
          <w:rPr>
            <w:webHidden/>
          </w:rPr>
          <w:fldChar w:fldCharType="separate"/>
        </w:r>
        <w:r>
          <w:rPr>
            <w:webHidden/>
          </w:rPr>
          <w:t>13</w:t>
        </w:r>
        <w:r>
          <w:rPr>
            <w:webHidden/>
          </w:rPr>
          <w:fldChar w:fldCharType="end"/>
        </w:r>
      </w:hyperlink>
    </w:p>
    <w:p w14:paraId="75B88F26" w14:textId="4016A372"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52882081"/>
      <w:r>
        <w:lastRenderedPageBreak/>
        <w:t>Anvendelse og omfang</w:t>
      </w:r>
      <w:bookmarkEnd w:id="1"/>
      <w:bookmarkEnd w:id="2"/>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fremkommer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002F7A7E">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7FFF3B2D"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7D8E2288" w:rsidR="00ED70D2" w:rsidRDefault="006B5C1E"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D8047C" w:rsidRDefault="00ED70D2" w:rsidP="002F7A7E">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3313DD1E" w:rsidR="00ED70D2" w:rsidRDefault="00432D78"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1C169E5E" w:rsidR="00ED70D2" w:rsidRDefault="00ED70D2" w:rsidP="002F7A7E">
            <w:pPr>
              <w:jc w:val="center"/>
              <w:rPr>
                <w:rFonts w:ascii="Sans" w:hAnsi="Sans"/>
              </w:rPr>
            </w:pPr>
          </w:p>
        </w:tc>
      </w:tr>
      <w:tr w:rsidR="009051E3" w14:paraId="192686A5" w14:textId="77777777" w:rsidTr="002F7A7E">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7B8F78" w14:textId="3A74F9B2" w:rsidR="009051E3" w:rsidRPr="00D8047C" w:rsidRDefault="009051E3" w:rsidP="002F7A7E">
            <w:r w:rsidRPr="009051E3">
              <w:t>Bilag 4: Endringer i avtalen etter kontraktsinngåelse</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3BB840" w14:textId="74228256" w:rsidR="009051E3" w:rsidRDefault="009051E3" w:rsidP="002F7A7E">
            <w:pPr>
              <w:jc w:val="center"/>
              <w:rPr>
                <w:rFonts w:ascii="Sans" w:hAnsi="Sans"/>
              </w:rPr>
            </w:pPr>
            <w:r>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11837EF" w14:textId="77777777" w:rsidR="009051E3" w:rsidRDefault="009051E3"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52882082"/>
      <w:r w:rsidRPr="00D3343C">
        <w:t>Endringer i den generelle avtaleteksten</w:t>
      </w:r>
      <w:bookmarkEnd w:id="3"/>
      <w:bookmarkEnd w:id="4"/>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5" w:name="_Toc514930955"/>
      <w:bookmarkStart w:id="6" w:name="_Toc52882083"/>
      <w:r>
        <w:t>Varighet</w:t>
      </w:r>
      <w:bookmarkEnd w:id="5"/>
      <w:bookmarkEnd w:id="6"/>
    </w:p>
    <w:p w14:paraId="5BEE8679" w14:textId="77777777" w:rsidR="00ED70D2" w:rsidRPr="00D8047C" w:rsidRDefault="00ED70D2" w:rsidP="00ED70D2"/>
    <w:p w14:paraId="68A9A6A6" w14:textId="7B1AF0BE" w:rsidR="00ED70D2" w:rsidRPr="00D8047C" w:rsidRDefault="00ED70D2" w:rsidP="00ED70D2">
      <w:r w:rsidRPr="00D8047C">
        <w:t>Dersom ikke annet er særskilt avtalt mellom partene gjelder rammeavtalen i</w:t>
      </w:r>
      <w:r>
        <w:t xml:space="preserve"> </w:t>
      </w:r>
      <w:r w:rsidR="002945E3">
        <w:t>1 (ett)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6CF4E0B5" w:rsidR="00ED70D2" w:rsidRDefault="00ED70D2" w:rsidP="00ED70D2">
      <w:r>
        <w:t xml:space="preserve">Forlengelse skjer automatisk med ett år av gangen, med mindre avtalen sies opp senest </w:t>
      </w:r>
      <w:r w:rsidR="002945E3">
        <w:t>tre</w:t>
      </w:r>
      <w:r>
        <w:t xml:space="preserve"> måneder før automatisk forlengelse vil inntre.</w:t>
      </w:r>
      <w:r w:rsidRPr="00D8047C">
        <w:t xml:space="preserve"> </w:t>
      </w:r>
    </w:p>
    <w:p w14:paraId="359E6755" w14:textId="77777777" w:rsidR="0050385D" w:rsidRPr="00D8047C" w:rsidRDefault="0050385D" w:rsidP="00ED70D2"/>
    <w:p w14:paraId="7F45ACBE" w14:textId="77777777" w:rsidR="00ED70D2" w:rsidRPr="009A633C" w:rsidRDefault="00ED70D2" w:rsidP="00ED70D2">
      <w:pPr>
        <w:pStyle w:val="Overskrift1"/>
        <w:keepLines w:val="0"/>
        <w:numPr>
          <w:ilvl w:val="0"/>
          <w:numId w:val="19"/>
        </w:numPr>
        <w:spacing w:before="0" w:after="0"/>
      </w:pPr>
      <w:bookmarkStart w:id="7" w:name="_Toc514930956"/>
      <w:bookmarkStart w:id="8" w:name="_Toc52882084"/>
      <w:r>
        <w:t>Avrop/bestilling</w:t>
      </w:r>
      <w:bookmarkEnd w:id="7"/>
      <w:bookmarkEnd w:id="8"/>
    </w:p>
    <w:p w14:paraId="2F00FCCB" w14:textId="77777777" w:rsidR="00ED70D2" w:rsidRDefault="00ED70D2" w:rsidP="00004F50"/>
    <w:p w14:paraId="53EED6AE" w14:textId="2700B81F"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Transaksjoner skal gjennomføres i henhold til standardformatet EH</w:t>
      </w:r>
      <w:r w:rsidR="00814600">
        <w:t xml:space="preserve">F, </w:t>
      </w:r>
      <w:r>
        <w:t>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68385251"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w:t>
      </w:r>
      <w:r w:rsidR="002945E3">
        <w:t>av Oppdragsgiver.</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lastRenderedPageBreak/>
        <w:t>Leverandør</w:t>
      </w:r>
      <w:r w:rsidRPr="00D8047C">
        <w:t xml:space="preserve">en skal utarbeide og oppdatere spesifikk varekatalog og prisliste for </w:t>
      </w:r>
      <w:r>
        <w:t>oppdragsgiver</w:t>
      </w:r>
      <w:r w:rsidRPr="00D8047C">
        <w:t xml:space="preserve"> der kun de produkter som inngår i denne rammeavtalen skal fremkomme.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53BAE3F6"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w:t>
      </w:r>
      <w:r w:rsidR="002945E3">
        <w:t>til Oppdragsgiver</w:t>
      </w:r>
      <w:r w:rsidRPr="00D8047C">
        <w:t>.</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9" w:name="_Toc514930957"/>
      <w:bookmarkStart w:id="10" w:name="_Toc52882085"/>
      <w:r w:rsidRPr="00373365">
        <w:t>Levering</w:t>
      </w:r>
      <w:bookmarkEnd w:id="9"/>
      <w:bookmarkEnd w:id="10"/>
    </w:p>
    <w:p w14:paraId="14800B40" w14:textId="77777777" w:rsidR="00ED70D2" w:rsidRDefault="00ED70D2" w:rsidP="00004F50"/>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52882086"/>
      <w:r w:rsidRPr="00373365">
        <w:t>Leveringsbetingelser</w:t>
      </w:r>
      <w:bookmarkEnd w:id="11"/>
      <w:bookmarkEnd w:id="12"/>
    </w:p>
    <w:p w14:paraId="169A799C" w14:textId="77777777" w:rsidR="00ED70D2" w:rsidRDefault="00ED70D2" w:rsidP="00ED70D2"/>
    <w:p w14:paraId="3F3800C2" w14:textId="4CBCFE7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lle leveranser være fritt levert (DDP, Incoterms 201</w:t>
      </w:r>
      <w:r w:rsidR="00E17CB4">
        <w:rPr>
          <w:rFonts w:cstheme="minorHAnsi"/>
        </w:rPr>
        <w:t>2</w:t>
      </w:r>
      <w:r w:rsidR="006918F9">
        <w:rPr>
          <w:rFonts w:cstheme="minorHAnsi"/>
        </w:rPr>
        <w:t>)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vedlikeholdsdokumentasjon og </w:t>
      </w:r>
      <w:r>
        <w:t>eventuelle</w:t>
      </w:r>
      <w:r w:rsidRPr="003711B0">
        <w:t xml:space="preserve"> andre dokumenter som er relevante for bruken av </w:t>
      </w:r>
      <w:r>
        <w:t>produktene</w:t>
      </w:r>
      <w:r w:rsidRPr="003711B0">
        <w:t xml:space="preserve"> eller påkrevd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52882087"/>
      <w:r w:rsidRPr="00373365">
        <w:t>Leveringsfrist</w:t>
      </w:r>
      <w:bookmarkEnd w:id="13"/>
      <w:bookmarkEnd w:id="14"/>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5" w:name="_Toc514930960"/>
      <w:bookmarkStart w:id="16" w:name="_Toc52882088"/>
      <w:r>
        <w:t>Endringer i avtalesortiment</w:t>
      </w:r>
      <w:bookmarkEnd w:id="15"/>
      <w:bookmarkEnd w:id="16"/>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5844B2EC"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7" w:name="_Toc514930961"/>
      <w:bookmarkStart w:id="18" w:name="_Toc52882089"/>
      <w:r>
        <w:t>Pris og betaling</w:t>
      </w:r>
      <w:bookmarkEnd w:id="17"/>
      <w:bookmarkEnd w:id="18"/>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52882090"/>
      <w:r>
        <w:t>Pris</w:t>
      </w:r>
      <w:bookmarkEnd w:id="19"/>
      <w:bookmarkEnd w:id="2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52882091"/>
      <w:r>
        <w:t>Tilbud, kampanjer eller varig prisnedsettelse</w:t>
      </w:r>
      <w:bookmarkEnd w:id="21"/>
      <w:bookmarkEnd w:id="22"/>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52882092"/>
      <w:r>
        <w:t>Endringer i avtalte priser</w:t>
      </w:r>
      <w:bookmarkEnd w:id="23"/>
      <w:bookmarkEnd w:id="24"/>
    </w:p>
    <w:p w14:paraId="777540E4" w14:textId="77777777" w:rsidR="00ED70D2" w:rsidRPr="00D8047C" w:rsidRDefault="00ED70D2" w:rsidP="00ED70D2"/>
    <w:p w14:paraId="583E3F0E" w14:textId="0D2D2271" w:rsidR="006723EB" w:rsidRDefault="006723EB" w:rsidP="006723EB">
      <w:bookmarkStart w:id="25" w:name="_Toc514930965"/>
      <w:r>
        <w:t xml:space="preserve">Prisene skal være faste i 6 mnd fra tidspunktet kontrakten er signert. Prisene skal deretter justeres 2 ganger pr år etter </w:t>
      </w:r>
      <w:r w:rsidR="0020754A">
        <w:t>konsumprisindeksen</w:t>
      </w:r>
      <w:r w:rsidR="009344A1">
        <w:t xml:space="preserve"> (KPI)</w:t>
      </w:r>
      <w:r>
        <w:t xml:space="preserve"> med siste tilgjengelige indeks fra varsel om prisjustering som basis. I praksis betyr dette at prisene skal økes og reduseres ihht denne indeksen. </w:t>
      </w:r>
    </w:p>
    <w:p w14:paraId="6705E43C" w14:textId="77777777" w:rsidR="006723EB" w:rsidRDefault="006723EB" w:rsidP="006723EB"/>
    <w:p w14:paraId="3899915D" w14:textId="6811BE11" w:rsidR="00DA5770" w:rsidRDefault="006723EB" w:rsidP="006723EB">
      <w:r>
        <w:t>Prisregulering skal skje med minimum 45 dagers skriftlig varsel. Leverandøren er ansvarlig for å sende varsel, samt utarbeide grunnlaget for prisreguleringen. Prisøkninger skal ikke gjøres gjeldene før de er godkjent av Oppdragsgiver.</w:t>
      </w:r>
    </w:p>
    <w:p w14:paraId="7232088C" w14:textId="08A386CB" w:rsidR="002945E3" w:rsidRDefault="002945E3">
      <w:r>
        <w:br w:type="page"/>
      </w:r>
    </w:p>
    <w:p w14:paraId="0476BD1E" w14:textId="77777777" w:rsidR="00DA5770" w:rsidRDefault="00DA5770" w:rsidP="00DA5770"/>
    <w:p w14:paraId="754D04B8" w14:textId="2D8569A1" w:rsidR="00ED70D2" w:rsidRDefault="00ED70D2" w:rsidP="00DA5770">
      <w:pPr>
        <w:pStyle w:val="Overskrift2"/>
        <w:keepLines w:val="0"/>
        <w:numPr>
          <w:ilvl w:val="1"/>
          <w:numId w:val="19"/>
        </w:numPr>
        <w:tabs>
          <w:tab w:val="clear" w:pos="1285"/>
        </w:tabs>
        <w:spacing w:before="0" w:after="0"/>
        <w:ind w:left="578" w:hanging="578"/>
      </w:pPr>
      <w:bookmarkStart w:id="26" w:name="_Toc52882093"/>
      <w:r>
        <w:t>Endringer i offentlige avgifter</w:t>
      </w:r>
      <w:bookmarkEnd w:id="25"/>
      <w:bookmarkEnd w:id="26"/>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52882094"/>
      <w:r>
        <w:t>Gjennomføring av prisendringer</w:t>
      </w:r>
      <w:bookmarkEnd w:id="27"/>
      <w:bookmarkEnd w:id="28"/>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52882095"/>
      <w:r>
        <w:t>Faktureringsrutiner</w:t>
      </w:r>
      <w:bookmarkEnd w:id="29"/>
      <w:bookmarkEnd w:id="30"/>
    </w:p>
    <w:p w14:paraId="07D92404" w14:textId="77777777" w:rsidR="00ED70D2" w:rsidRDefault="00ED70D2" w:rsidP="00ED70D2"/>
    <w:p w14:paraId="304765BA" w14:textId="78251B15" w:rsidR="00ED70D2" w:rsidRDefault="00ED70D2" w:rsidP="00ED70D2">
      <w:r>
        <w:t>Fakturering skal skje fortløpende per avrop. Faktura skal påføres bestillingsnummer generert fra oppdragsgivers innkjøpsløsning</w:t>
      </w:r>
      <w:r w:rsidR="002945E3">
        <w:t xml:space="preserve"> og imøtekomme kravene som er stilt i </w:t>
      </w:r>
      <w:r w:rsidR="00792AE0">
        <w:t>oppdragsgivers</w:t>
      </w:r>
      <w:r w:rsidR="002945E3">
        <w:t xml:space="preserve"> kravspesifikasjon. </w:t>
      </w:r>
    </w:p>
    <w:p w14:paraId="3E1653DB" w14:textId="77777777" w:rsidR="00ED70D2" w:rsidRDefault="00ED70D2" w:rsidP="00ED70D2"/>
    <w:p w14:paraId="799BD6BE" w14:textId="66DA172F" w:rsidR="00ED70D2" w:rsidRDefault="00ED70D2" w:rsidP="00ED70D2">
      <w:r>
        <w:t xml:space="preserve">Fakturering skal skje med betaling </w:t>
      </w:r>
      <w:r w:rsidR="002E017B">
        <w:t>per</w:t>
      </w:r>
      <w:r>
        <w:t xml:space="preserve"> </w:t>
      </w:r>
      <w:r w:rsidR="00E84C1A">
        <w:t>45</w:t>
      </w:r>
      <w:r>
        <w:t xml:space="preserve">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52882096"/>
      <w:r>
        <w:t>Fakturaformat og faktureringsadresse</w:t>
      </w:r>
      <w:bookmarkEnd w:id="31"/>
      <w:bookmarkEnd w:id="32"/>
      <w:bookmarkEnd w:id="33"/>
    </w:p>
    <w:p w14:paraId="63F4335A" w14:textId="77777777" w:rsidR="00ED70D2" w:rsidRDefault="00ED70D2" w:rsidP="00ED70D2"/>
    <w:p w14:paraId="2A62E960" w14:textId="77777777" w:rsidR="00ED70D2" w:rsidRDefault="00ED70D2" w:rsidP="00ED70D2">
      <w:r>
        <w:t>Leverandøren skal sende faktura elektronisk. Elektronisk faktura skal være av formatet elektronisk handelsformat (EHF). EHF formatet er et offentlig standardformat (XML) som dekker regnskapslovens krav.</w:t>
      </w:r>
    </w:p>
    <w:p w14:paraId="2F9FCE02" w14:textId="77777777" w:rsidR="00ED70D2" w:rsidRDefault="00ED70D2" w:rsidP="00ED70D2"/>
    <w:p w14:paraId="7433174F" w14:textId="34C0BFB7" w:rsidR="00ED70D2" w:rsidRDefault="00ED70D2" w:rsidP="009162CB">
      <w:r w:rsidRPr="00F12A5F">
        <w:rPr>
          <w:rFonts w:eastAsia="SimSun"/>
          <w:lang w:eastAsia="zh-CN"/>
        </w:rPr>
        <w:t xml:space="preserve">Virksomhetens elektroniske fakturaadresse er organisasjonsnummeret til mottakende virksomhet, se gjerne </w:t>
      </w:r>
      <w:hyperlink r:id="rId22" w:anchor="query=&amp;page=1" w:history="1">
        <w:r w:rsidR="00695992">
          <w:rPr>
            <w:rStyle w:val="Hyperkobling"/>
            <w:rFonts w:asciiTheme="minorHAnsi" w:hAnsiTheme="minorHAnsi" w:cstheme="minorBidi"/>
          </w:rPr>
          <w:t>https://www.anskaffelser.no/verktoy/veiledere/mottakere-i-elma</w:t>
        </w:r>
      </w:hyperlink>
      <w:r w:rsidR="00695992">
        <w:t xml:space="preserve"> </w:t>
      </w:r>
    </w:p>
    <w:p w14:paraId="500D13E8" w14:textId="77777777" w:rsidR="00A277D7" w:rsidRDefault="00A277D7" w:rsidP="009162CB"/>
    <w:p w14:paraId="47559759" w14:textId="77777777" w:rsidR="00135456" w:rsidRDefault="00135456" w:rsidP="009162CB"/>
    <w:p w14:paraId="671236D8" w14:textId="77777777" w:rsidR="00ED70D2" w:rsidRDefault="00ED70D2" w:rsidP="00ED70D2">
      <w:pPr>
        <w:pStyle w:val="Overskrift1"/>
        <w:keepLines w:val="0"/>
        <w:numPr>
          <w:ilvl w:val="0"/>
          <w:numId w:val="19"/>
        </w:numPr>
        <w:spacing w:before="0" w:after="0"/>
      </w:pPr>
      <w:bookmarkStart w:id="34" w:name="_Toc514930969"/>
      <w:bookmarkStart w:id="35" w:name="_Toc52882097"/>
      <w:r>
        <w:t>Mislighold</w:t>
      </w:r>
      <w:bookmarkEnd w:id="34"/>
      <w:bookmarkEnd w:id="35"/>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52882098"/>
      <w:r w:rsidRPr="00144E11">
        <w:t>Varens egenskaper, mangler m.m.</w:t>
      </w:r>
      <w:bookmarkEnd w:id="36"/>
      <w:bookmarkEnd w:id="37"/>
      <w:bookmarkEnd w:id="38"/>
      <w:bookmarkEnd w:id="39"/>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52882099"/>
      <w:bookmarkEnd w:id="40"/>
      <w:r w:rsidRPr="00144E11">
        <w:t>Forsinkelse</w:t>
      </w:r>
      <w:bookmarkEnd w:id="41"/>
      <w:bookmarkEnd w:id="42"/>
      <w:bookmarkEnd w:id="43"/>
      <w:r>
        <w:t xml:space="preserve"> fra leverandørens side</w:t>
      </w:r>
      <w:bookmarkEnd w:id="44"/>
      <w:bookmarkEnd w:id="45"/>
    </w:p>
    <w:p w14:paraId="27D677A5" w14:textId="77777777" w:rsidR="00ED70D2" w:rsidRPr="00D8047C" w:rsidRDefault="00ED70D2" w:rsidP="00ED70D2"/>
    <w:p w14:paraId="69B8C689" w14:textId="43ECE903" w:rsidR="00ED70D2" w:rsidRDefault="00ED70D2" w:rsidP="00ED70D2">
      <w:r w:rsidRPr="00D8047C">
        <w:lastRenderedPageBreak/>
        <w:t xml:space="preserve">Det foreligger forsinkelse dersom varen er levert for sent, og dette ikke skyldes </w:t>
      </w:r>
      <w:r>
        <w:t>oppdragsgiver</w:t>
      </w:r>
      <w:r w:rsidRPr="00D8047C">
        <w:t>en eller forhold på hans side.</w:t>
      </w:r>
    </w:p>
    <w:p w14:paraId="2D2A00D6" w14:textId="77777777" w:rsidR="001B0080" w:rsidRDefault="001B0080" w:rsidP="00ED70D2"/>
    <w:p w14:paraId="38EDDC00" w14:textId="7A4CA17E" w:rsidR="000C14A7" w:rsidRPr="00506EC9" w:rsidRDefault="004300E9" w:rsidP="0068117C">
      <w:pPr>
        <w:pStyle w:val="Overskrift2"/>
        <w:keepLines w:val="0"/>
        <w:numPr>
          <w:ilvl w:val="1"/>
          <w:numId w:val="19"/>
        </w:numPr>
        <w:tabs>
          <w:tab w:val="clear" w:pos="1285"/>
        </w:tabs>
        <w:spacing w:before="0" w:after="0"/>
        <w:ind w:left="578" w:hanging="578"/>
        <w:rPr>
          <w:color w:val="000000" w:themeColor="text1"/>
        </w:rPr>
      </w:pPr>
      <w:bookmarkStart w:id="46" w:name="_Toc52882100"/>
      <w:r w:rsidRPr="00506EC9">
        <w:rPr>
          <w:color w:val="000000" w:themeColor="text1"/>
        </w:rPr>
        <w:t>ANDRE MISLIGHOLD FRA LEVERNDØRS SIDE</w:t>
      </w:r>
      <w:bookmarkEnd w:id="46"/>
    </w:p>
    <w:p w14:paraId="19A1AF39" w14:textId="77777777" w:rsidR="001B0080" w:rsidRDefault="001B0080" w:rsidP="00ED70D2"/>
    <w:p w14:paraId="72B3E14B" w14:textId="3F6ED301" w:rsidR="006B6E0B" w:rsidRPr="00DD676F" w:rsidRDefault="006B6E0B" w:rsidP="00ED70D2">
      <w:r w:rsidRPr="00DD676F">
        <w:t>Det regnes også som mislighold at leverandøren ikke retter tekniske og administrative problemer eller bidrar til å endre praksis og rutiner dersom dette er nødvendig for at avtalen skal kunne fungere optimalt.</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7" w:name="_Toc514930972"/>
      <w:bookmarkStart w:id="48" w:name="_Toc52882101"/>
      <w:r>
        <w:t>Mislighold fra oppdragsgivers side</w:t>
      </w:r>
      <w:bookmarkEnd w:id="47"/>
      <w:bookmarkEnd w:id="48"/>
    </w:p>
    <w:p w14:paraId="2C630F47" w14:textId="77777777" w:rsidR="00ED70D2" w:rsidRPr="00D8047C" w:rsidRDefault="00ED70D2" w:rsidP="00ED70D2"/>
    <w:p w14:paraId="6F4DED42" w14:textId="443C6304"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r w:rsidR="009126DF">
        <w:t xml:space="preserve"> </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9" w:name="_Toc430268715"/>
      <w:bookmarkStart w:id="50" w:name="_Toc514930973"/>
      <w:bookmarkStart w:id="51" w:name="_Toc52882102"/>
      <w:r>
        <w:t>Oppdragsgiver</w:t>
      </w:r>
      <w:r w:rsidRPr="00D8047C">
        <w:t xml:space="preserve">s rettigheter ved </w:t>
      </w:r>
      <w:r>
        <w:t>mislighold</w:t>
      </w:r>
      <w:r w:rsidRPr="00D8047C">
        <w:t xml:space="preserve"> fra </w:t>
      </w:r>
      <w:r>
        <w:t>leverandørens</w:t>
      </w:r>
      <w:r w:rsidRPr="00D8047C">
        <w:t xml:space="preserve"> side</w:t>
      </w:r>
      <w:bookmarkEnd w:id="49"/>
      <w:bookmarkEnd w:id="50"/>
      <w:bookmarkEnd w:id="51"/>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52" w:name="_Toc430268716"/>
      <w:bookmarkStart w:id="53" w:name="_Toc514930974"/>
      <w:bookmarkStart w:id="54" w:name="_Toc52882103"/>
      <w:bookmarkEnd w:id="52"/>
      <w:r>
        <w:t>Kjøpslovens kapittel V</w:t>
      </w:r>
      <w:bookmarkEnd w:id="53"/>
      <w:bookmarkEnd w:id="54"/>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5" w:name="_Toc430268717"/>
      <w:bookmarkStart w:id="56" w:name="_Toc514930975"/>
      <w:bookmarkStart w:id="57" w:name="_Toc52882104"/>
      <w:r w:rsidRPr="00D8047C">
        <w:t>D</w:t>
      </w:r>
      <w:bookmarkStart w:id="58" w:name="_Toc283815349"/>
      <w:bookmarkStart w:id="59" w:name="_Toc283815351"/>
      <w:bookmarkEnd w:id="58"/>
      <w:bookmarkEnd w:id="59"/>
      <w:r w:rsidRPr="00D8047C">
        <w:t>agbot</w:t>
      </w:r>
      <w:bookmarkEnd w:id="55"/>
      <w:bookmarkEnd w:id="56"/>
      <w:bookmarkEnd w:id="57"/>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BE1416C" w:rsidR="00ED70D2" w:rsidRPr="00DD676F"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w:t>
      </w:r>
      <w:r w:rsidRPr="00DD676F">
        <w:t xml:space="preserve">av. </w:t>
      </w:r>
    </w:p>
    <w:p w14:paraId="0B97BC2E" w14:textId="73980F24" w:rsidR="002C6B3B" w:rsidRPr="00DD676F" w:rsidRDefault="002C6B3B" w:rsidP="00ED70D2"/>
    <w:p w14:paraId="2B89D489" w14:textId="32C2C425" w:rsidR="002C6B3B" w:rsidRPr="00DD676F" w:rsidRDefault="002C6B3B" w:rsidP="00ED70D2">
      <w:r w:rsidRPr="00DD676F">
        <w:t>Dersom det etter punkt 7.</w:t>
      </w:r>
      <w:r w:rsidR="00506EC9" w:rsidRPr="00DD676F">
        <w:t>3</w:t>
      </w:r>
      <w:r w:rsidRPr="00DD676F">
        <w:t xml:space="preserve"> er konstatert mislighold og</w:t>
      </w:r>
      <w:r w:rsidR="009126DF" w:rsidRPr="00DD676F">
        <w:t xml:space="preserve"> problemene ikke er rettet innen en uke påløper det leverandøren en dagbot.</w:t>
      </w:r>
    </w:p>
    <w:p w14:paraId="118483E1" w14:textId="77777777" w:rsidR="00ED70D2" w:rsidRPr="00DD676F" w:rsidRDefault="00ED70D2" w:rsidP="00ED70D2"/>
    <w:p w14:paraId="23C3FCAC" w14:textId="544D2366" w:rsidR="00ED70D2" w:rsidRPr="00DD676F" w:rsidRDefault="00ED70D2" w:rsidP="00ED70D2">
      <w:r w:rsidRPr="00DD676F">
        <w:t>Dagboten utgjør 0,15% regnet av den avtalte pris ekskl</w:t>
      </w:r>
      <w:r w:rsidR="006E0191" w:rsidRPr="00DD676F">
        <w:t>usive</w:t>
      </w:r>
      <w:r w:rsidRPr="00DD676F">
        <w:t xml:space="preserve"> mva. som knyt</w:t>
      </w:r>
      <w:r w:rsidRPr="00DD676F">
        <w:softHyphen/>
        <w:t xml:space="preserve">ter seg til den del av leveransen som på grunn av forsinkelsen/mangelen ikke kan tas i bruk som forutsatt, men minimum kr </w:t>
      </w:r>
      <w:r w:rsidR="007534D8" w:rsidRPr="00DD676F">
        <w:t>1.000, -</w:t>
      </w:r>
      <w:r w:rsidR="006E0191" w:rsidRPr="00DD676F">
        <w:t xml:space="preserve"> per</w:t>
      </w:r>
      <w:r w:rsidRPr="00DD676F">
        <w:t xml:space="preserve"> kalenderdag</w:t>
      </w:r>
      <w:r w:rsidR="002945E3" w:rsidRPr="00DD676F">
        <w:t xml:space="preserve"> for punkt 7.1</w:t>
      </w:r>
      <w:r w:rsidR="001E4768">
        <w:t>,</w:t>
      </w:r>
      <w:r w:rsidR="002945E3" w:rsidRPr="00DD676F">
        <w:t xml:space="preserve"> 7.2</w:t>
      </w:r>
      <w:r w:rsidR="001E4768">
        <w:t xml:space="preserve"> og</w:t>
      </w:r>
      <w:r w:rsidR="002945E3" w:rsidRPr="00DD676F">
        <w:t xml:space="preserve"> 7.3,</w:t>
      </w:r>
      <w:r w:rsidRPr="00DD676F">
        <w:t xml:space="preserve"> inntil rett levering finner sted. Dagbotperioden er begrenset til </w:t>
      </w:r>
      <w:r w:rsidR="00D509C1" w:rsidRPr="00DD676F">
        <w:t>100</w:t>
      </w:r>
      <w:r w:rsidRPr="00DD676F">
        <w:t xml:space="preserve"> (</w:t>
      </w:r>
      <w:r w:rsidR="00D509C1" w:rsidRPr="00DD676F">
        <w:t>hundre</w:t>
      </w:r>
      <w:r w:rsidRPr="00DD676F">
        <w:t>) virkedager.</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noen </w:t>
      </w:r>
      <w:r>
        <w:t>leverandøren</w:t>
      </w:r>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60" w:name="_Toc514930976"/>
      <w:bookmarkStart w:id="61" w:name="_Toc52882105"/>
      <w:r>
        <w:t>Dekningskjøp ved manglende leveranse og ved heving</w:t>
      </w:r>
      <w:bookmarkEnd w:id="60"/>
      <w:bookmarkEnd w:id="61"/>
    </w:p>
    <w:p w14:paraId="284AE60E" w14:textId="77777777" w:rsidR="00ED70D2" w:rsidRDefault="00ED70D2" w:rsidP="00ED70D2"/>
    <w:p w14:paraId="5C687E73" w14:textId="77777777" w:rsidR="00ED70D2" w:rsidRDefault="00ED70D2" w:rsidP="00ED70D2">
      <w:r>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62" w:name="_Toc514930977"/>
      <w:bookmarkStart w:id="63" w:name="_Toc52882106"/>
      <w:r>
        <w:t>Leverandørens rettigheter ved mislighold fra oppdragsgivers side</w:t>
      </w:r>
      <w:bookmarkEnd w:id="62"/>
      <w:bookmarkEnd w:id="63"/>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64" w:name="_Toc514930978"/>
      <w:bookmarkStart w:id="65" w:name="_Toc52882107"/>
      <w:r>
        <w:t>Heving av kontrakt</w:t>
      </w:r>
      <w:bookmarkEnd w:id="64"/>
      <w:bookmarkEnd w:id="65"/>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6" w:name="_Toc514930979"/>
      <w:bookmarkStart w:id="67" w:name="_Toc52882108"/>
      <w:r>
        <w:t>Møter</w:t>
      </w:r>
      <w:bookmarkEnd w:id="66"/>
      <w:bookmarkEnd w:id="67"/>
    </w:p>
    <w:p w14:paraId="225EB2C3" w14:textId="77777777" w:rsidR="00ED70D2" w:rsidRPr="00D8047C" w:rsidRDefault="00ED70D2" w:rsidP="00ED70D2"/>
    <w:p w14:paraId="25FCB02B" w14:textId="528C3795"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xml:space="preserve">. Leverandøren plikter å stille på møte etter innkalling fra oppdragsgiver dersom </w:t>
      </w:r>
      <w:r>
        <w:lastRenderedPageBreak/>
        <w:t>oppdragsgiver har rimelig grunn til å be om møte. Leverandøren kompenseres ikke for deltakelse i møte.</w:t>
      </w:r>
    </w:p>
    <w:p w14:paraId="683D224C" w14:textId="6640E665" w:rsidR="00792AE0" w:rsidRDefault="00792AE0" w:rsidP="00ED70D2"/>
    <w:p w14:paraId="6D13BFEC" w14:textId="2D5E5DB9" w:rsidR="00792AE0" w:rsidRDefault="00792AE0" w:rsidP="00792AE0">
      <w:r w:rsidRPr="00792AE0">
        <w:t xml:space="preserve">Det henvises ellers til </w:t>
      </w:r>
      <w:r>
        <w:t>oppdragsgivers</w:t>
      </w:r>
      <w:r w:rsidRPr="00792AE0">
        <w:t xml:space="preserve"> kravspesifikasjon.</w:t>
      </w:r>
    </w:p>
    <w:p w14:paraId="62D3A953" w14:textId="77777777" w:rsidR="00792AE0" w:rsidRDefault="00792AE0"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8" w:name="_Ref509923485"/>
      <w:bookmarkStart w:id="69" w:name="_Toc514930980"/>
      <w:bookmarkStart w:id="70" w:name="_Toc52882109"/>
      <w:r>
        <w:t>Levering av statistikk m</w:t>
      </w:r>
      <w:bookmarkEnd w:id="68"/>
      <w:bookmarkEnd w:id="69"/>
      <w:r>
        <w:t>v.</w:t>
      </w:r>
      <w:bookmarkEnd w:id="70"/>
    </w:p>
    <w:p w14:paraId="0C268924" w14:textId="77777777" w:rsidR="00ED70D2" w:rsidRDefault="00ED70D2" w:rsidP="00ED70D2"/>
    <w:p w14:paraId="1D877275" w14:textId="3B5EAF0B" w:rsidR="00ED70D2" w:rsidRDefault="00ED70D2" w:rsidP="00ED70D2">
      <w:r>
        <w:t>Leverandøren skal kunne levere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05069E1A" w14:textId="632D2E0A" w:rsidR="008822B4" w:rsidRDefault="008822B4" w:rsidP="008822B4">
      <w:r>
        <w:t>Statistikken skal være utarbeidet i elektronisk form, fortrinnsvis i regneark og excel-format, alternativt andre løsninger som er konverterbare til nevnte format</w:t>
      </w:r>
      <w:r w:rsidR="001839D2">
        <w:t>, i den form og det format som oppdragsgiver ønsker.</w:t>
      </w:r>
    </w:p>
    <w:p w14:paraId="7BCE3FCB" w14:textId="32723CF7" w:rsidR="00792AE0" w:rsidRDefault="00792AE0" w:rsidP="00ED70D2"/>
    <w:p w14:paraId="6399B10F" w14:textId="738D1785" w:rsidR="00792AE0" w:rsidRDefault="00792AE0" w:rsidP="00ED70D2">
      <w:r w:rsidRPr="00792AE0">
        <w:t xml:space="preserve">Det henvises ellers til </w:t>
      </w:r>
      <w:r>
        <w:t>oppdragsgivers</w:t>
      </w:r>
      <w:r w:rsidRPr="00792AE0">
        <w:t xml:space="preserve"> kravspesifikasjon.</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71" w:name="_Toc514930981"/>
      <w:bookmarkStart w:id="72" w:name="_Toc52882110"/>
      <w:r>
        <w:t>Miljøkrav</w:t>
      </w:r>
      <w:bookmarkEnd w:id="71"/>
      <w:bookmarkEnd w:id="72"/>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73" w:name="_Toc514930982"/>
      <w:bookmarkStart w:id="74" w:name="_Toc52882111"/>
      <w:r>
        <w:t>Bruk av underleverandører</w:t>
      </w:r>
      <w:bookmarkEnd w:id="73"/>
      <w:bookmarkEnd w:id="74"/>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DCADAAF" w14:textId="4DA38719" w:rsidR="00F429D3" w:rsidRPr="00F429D3" w:rsidRDefault="00F429D3" w:rsidP="00F429D3">
      <w:pPr>
        <w:pStyle w:val="Overskrift1"/>
        <w:numPr>
          <w:ilvl w:val="0"/>
          <w:numId w:val="19"/>
        </w:numPr>
      </w:pPr>
      <w:bookmarkStart w:id="75" w:name="_Toc52882112"/>
      <w:r w:rsidRPr="00F429D3">
        <w:lastRenderedPageBreak/>
        <w:t>Krav til lønns- og arbeidsvilkår</w:t>
      </w:r>
      <w:bookmarkEnd w:id="75"/>
    </w:p>
    <w:p w14:paraId="0EA32FDC" w14:textId="77777777" w:rsidR="00F429D3" w:rsidRDefault="00F429D3" w:rsidP="00F429D3">
      <w:r>
        <w:t>Leverandøren er ansvarlig for at egne ansatte, ansatte hos underleverandører (herunder innleide) har lønns- og arbeidsvilkår i henhold til:</w:t>
      </w:r>
    </w:p>
    <w:p w14:paraId="256FCF2F" w14:textId="77777777" w:rsidR="00F429D3" w:rsidRDefault="00F429D3" w:rsidP="00F429D3">
      <w:r>
        <w:t>•</w:t>
      </w:r>
      <w:r>
        <w:tab/>
        <w:t>Forskrift om allmenngjort tariffavtale.</w:t>
      </w:r>
    </w:p>
    <w:p w14:paraId="4D6C03C2" w14:textId="77777777" w:rsidR="00F429D3" w:rsidRDefault="00F429D3" w:rsidP="00F429D3">
      <w:r>
        <w:t>•</w:t>
      </w:r>
      <w:r>
        <w:tab/>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43D90078" w14:textId="77777777" w:rsidR="00F429D3" w:rsidRDefault="00F429D3" w:rsidP="00F429D3"/>
    <w:p w14:paraId="76F3D102" w14:textId="77777777" w:rsidR="00F429D3" w:rsidRDefault="00F429D3" w:rsidP="00F429D3">
      <w:r>
        <w:t xml:space="preserve">Leverandøren plikter på forespørsel å dokumentere lønns- og arbeidsvilkårene for egne arbeidstakere, arbeidstakere hos eventuelle underleverandører (herunder innleide). Opplysningene skal dokumenteres ved blant annet kopi av arbeidsavtale, lønnsslipp, timelister og arbeidsgiverens bankutskrift. Dokumentasjonen skal være på personnivå og det skal fremgå hvem den gjelder. </w:t>
      </w:r>
    </w:p>
    <w:p w14:paraId="10AF721D" w14:textId="77777777" w:rsidR="00D0650B" w:rsidRDefault="00D0650B" w:rsidP="00F429D3"/>
    <w:p w14:paraId="02A63CA1" w14:textId="77777777" w:rsidR="00F429D3" w:rsidRDefault="00F429D3" w:rsidP="00F429D3">
      <w:r>
        <w:t>Dokumentasjonen kan inkludere komplett liste med navn på egne og eventuelle underleverandørers ansatte som direkte medvirker til å oppfylle kontrakten, oversikt over allmenngjorte og/eller landsomfattende tariffavtaler som legges til grunn for de samme ansatte og innsyn i leverandørens avtalte lønns- og arbeidsvilkår med eventuelle underleverandører.</w:t>
      </w:r>
    </w:p>
    <w:p w14:paraId="26A0A662" w14:textId="77777777" w:rsidR="00D0650B" w:rsidRDefault="00D0650B" w:rsidP="00F429D3"/>
    <w:p w14:paraId="3E70AC8D" w14:textId="77777777" w:rsidR="00F429D3" w:rsidRDefault="00F429D3" w:rsidP="00F429D3">
      <w:r>
        <w:t>På forespørsel fra oppdragsgiver er leverandør forpliktet til å fylle ut egenrapporteringsskjema. Egenrapporteringen skal sendes til oppdragsgiver innen én måned etter kontrakten er signert, med mindre annet er avtalt. Egenrapportering kan kreves flere ganger i løpet av kontraktsperioden.</w:t>
      </w:r>
    </w:p>
    <w:p w14:paraId="039882AF" w14:textId="77777777" w:rsidR="00F429D3" w:rsidRDefault="00F429D3" w:rsidP="00F429D3"/>
    <w:p w14:paraId="0CDA1572" w14:textId="77777777" w:rsidR="00F429D3" w:rsidRDefault="00F429D3" w:rsidP="00F429D3">
      <w:r>
        <w:t>Oppdragsgiver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w:t>
      </w:r>
    </w:p>
    <w:p w14:paraId="25756DCA" w14:textId="77777777" w:rsidR="00F429D3" w:rsidRDefault="00F429D3" w:rsidP="00F429D3"/>
    <w:p w14:paraId="25019AC7" w14:textId="77777777" w:rsidR="00F429D3" w:rsidRDefault="00F429D3" w:rsidP="00F429D3">
      <w:r>
        <w:t xml:space="preserve">Hvis leverandør eller underleverandør får pålegg fra Arbeidstilsynet som gjelder lønns- og/eller arbeidsvilkår, skal leverandøren uten opphold informere oppdragsgiver ved kopi av pålegget. Hvis leverandøren eller underleverandøren ikke utbedrer forholdene i pålegget innen Arbeidstilsynets frister, vil dette bli ansett som mislighold av kontrakten. </w:t>
      </w:r>
    </w:p>
    <w:p w14:paraId="499B8734" w14:textId="77777777" w:rsidR="00F429D3" w:rsidRDefault="00F429D3" w:rsidP="00F429D3"/>
    <w:p w14:paraId="6E9EB798" w14:textId="77777777" w:rsidR="00F429D3" w:rsidRDefault="00F429D3" w:rsidP="00F429D3">
      <w:r>
        <w:t xml:space="preserve">Ved brudd på kravene til lønns- og arbeidsvilkår skal leverandøren rette forholdet innen den frist oppdragsgiver fastsetter. Der leverandøren selv oppdager slikt brudd gjennom internkontroll eller egen oppfølging av underleverandører, skal leverandøren uten opphold opplyse oppdragsgiver om forholdene og utbedre forholdene innen frist fastsatt av oppdragsgiver. </w:t>
      </w:r>
    </w:p>
    <w:p w14:paraId="59F63D06" w14:textId="77777777" w:rsidR="00F429D3" w:rsidRDefault="00F429D3" w:rsidP="00F429D3"/>
    <w:p w14:paraId="5690044B" w14:textId="77777777" w:rsidR="00F429D3" w:rsidRDefault="00F429D3" w:rsidP="00F429D3">
      <w:r>
        <w:t xml:space="preserve">Oppdragsgiver har rett til å holde tilbake et beløp tilsvarende ca. to ganger innsparingen for leverandøren. Tilbakeholdsretten opphører så snart retting etter foregående ledd er dokumentert. </w:t>
      </w:r>
    </w:p>
    <w:p w14:paraId="6E018769" w14:textId="77777777" w:rsidR="00F429D3" w:rsidRDefault="00F429D3" w:rsidP="00F429D3"/>
    <w:p w14:paraId="4BB4C300" w14:textId="77777777" w:rsidR="00F429D3" w:rsidRDefault="00F429D3" w:rsidP="00F429D3">
      <w:r>
        <w:t xml:space="preserve">Vesentlig mislighold av lønns- og arbeidsvilkår hos leverandøren kan påberopes av oppdragsgiver som grunnlag for heving, selv om leverandøren retter forholdene. Dersom bruddet har skjedd i underleverandørleddet (herunder bemanningsselskaper), kan oppdragsgiver kreve at leverandøren skifter ut underleverandører. Dette skal skje uten omkostninger for oppdragsgiver. </w:t>
      </w:r>
    </w:p>
    <w:p w14:paraId="70A9BA94" w14:textId="77777777" w:rsidR="00F429D3" w:rsidRDefault="00F429D3" w:rsidP="00F429D3"/>
    <w:p w14:paraId="2C8930DA" w14:textId="3A67A8F7" w:rsidR="00F429D3" w:rsidRDefault="00F429D3" w:rsidP="00F429D3">
      <w:r>
        <w:t>Alle avtaler leverandøren inngår for utføring av arbeid under denne kontrakten skal inneholde tilsvarende bestemmelser.</w:t>
      </w:r>
    </w:p>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6" w:name="_Toc514930983"/>
      <w:bookmarkStart w:id="77" w:name="_Toc52882113"/>
      <w:r>
        <w:t>Reklame, oppdragsgiverpleie mv</w:t>
      </w:r>
      <w:bookmarkEnd w:id="76"/>
      <w:r w:rsidR="0050385D">
        <w:t>.</w:t>
      </w:r>
      <w:bookmarkEnd w:id="77"/>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8" w:name="_Toc514930984"/>
      <w:bookmarkStart w:id="79" w:name="_Toc52882114"/>
      <w:r>
        <w:t>Opphør av rammeavtale</w:t>
      </w:r>
      <w:bookmarkEnd w:id="78"/>
      <w:bookmarkEnd w:id="79"/>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80" w:name="_Toc514930985"/>
      <w:bookmarkStart w:id="81" w:name="_Toc52882115"/>
      <w:r w:rsidRPr="00AA0829">
        <w:t>Tvister</w:t>
      </w:r>
      <w:bookmarkEnd w:id="80"/>
      <w:bookmarkEnd w:id="81"/>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9D2004" w14:textId="77777777" w:rsidR="008B47B3" w:rsidRDefault="008B47B3">
      <w:r>
        <w:separator/>
      </w:r>
    </w:p>
  </w:endnote>
  <w:endnote w:type="continuationSeparator" w:id="0">
    <w:p w14:paraId="3CDC2CD3" w14:textId="77777777" w:rsidR="008B47B3" w:rsidRDefault="008B4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Content>
      <w:p w14:paraId="753354B2" w14:textId="22270C06" w:rsidR="002945E3" w:rsidRPr="00F23A66" w:rsidRDefault="002945E3"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2945E3" w:rsidRPr="00FE6733" w14:paraId="6B2FAE4C" w14:textId="77777777" w:rsidTr="00714320">
      <w:tc>
        <w:tcPr>
          <w:tcW w:w="2835" w:type="dxa"/>
          <w:vAlign w:val="center"/>
        </w:tcPr>
        <w:p w14:paraId="3585DB02" w14:textId="77777777" w:rsidR="002945E3" w:rsidRPr="007438D4" w:rsidRDefault="002945E3" w:rsidP="00714320">
          <w:pPr>
            <w:rPr>
              <w:sz w:val="20"/>
              <w:szCs w:val="20"/>
            </w:rPr>
          </w:pPr>
          <w:r w:rsidRPr="007438D4">
            <w:rPr>
              <w:sz w:val="20"/>
              <w:szCs w:val="20"/>
            </w:rPr>
            <w:t xml:space="preserve">SSA-K </w:t>
          </w:r>
          <w:r w:rsidRPr="007438D4">
            <w:rPr>
              <w:smallCaps/>
              <w:sz w:val="20"/>
              <w:szCs w:val="20"/>
            </w:rPr>
            <w:t>–</w:t>
          </w:r>
          <w:r>
            <w:rPr>
              <w:sz w:val="20"/>
              <w:szCs w:val="20"/>
            </w:rPr>
            <w:t xml:space="preserve"> juli 2018</w:t>
          </w:r>
        </w:p>
      </w:tc>
    </w:tr>
  </w:tbl>
  <w:p w14:paraId="1F3E79E5" w14:textId="77777777" w:rsidR="002945E3" w:rsidRPr="00FE6733" w:rsidRDefault="002945E3" w:rsidP="00714320">
    <w:pPr>
      <w:tabs>
        <w:tab w:val="center" w:pos="4536"/>
        <w:tab w:val="right" w:pos="9072"/>
      </w:tabs>
      <w:rPr>
        <w:rFonts w:ascii="Calibri" w:eastAsia="Calibri" w:hAnsi="Calibri"/>
        <w:lang w:val="en-GB"/>
      </w:rPr>
    </w:pPr>
    <w:r w:rsidRPr="00FE6733">
      <w:rPr>
        <w:rFonts w:eastAsia="Calibri"/>
        <w:noProof/>
        <w:sz w:val="16"/>
        <w:szCs w:val="16"/>
        <w:lang w:eastAsia="nb-NO"/>
      </w:rPr>
      <w:drawing>
        <wp:anchor distT="0" distB="0" distL="114300" distR="114300" simplePos="0" relativeHeight="251659264"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2945E3" w:rsidRPr="00D35BE0" w:rsidRDefault="002945E3"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Content>
      <w:p w14:paraId="578A0FDD" w14:textId="579859EF" w:rsidR="002945E3" w:rsidRDefault="002945E3" w:rsidP="001A2B3D">
        <w:pPr>
          <w:pStyle w:val="Bunntekst"/>
          <w:jc w:val="both"/>
        </w:pPr>
        <w:r>
          <w:t>Versjon 1/2018</w:t>
        </w:r>
        <w:r>
          <w:tab/>
        </w:r>
        <w:r>
          <w:ptab w:relativeTo="margin" w:alignment="right" w:leader="none"/>
        </w:r>
        <w:r>
          <w:fldChar w:fldCharType="begin"/>
        </w:r>
        <w:r>
          <w:instrText>PAGE   \* MERGEFORMAT</w:instrText>
        </w:r>
        <w:r>
          <w:fldChar w:fldCharType="separate"/>
        </w:r>
        <w:r>
          <w:rPr>
            <w:noProof/>
          </w:rPr>
          <w:t>13</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ABAEF" w14:textId="77777777" w:rsidR="008B47B3" w:rsidRDefault="008B47B3">
      <w:r>
        <w:separator/>
      </w:r>
    </w:p>
  </w:footnote>
  <w:footnote w:type="continuationSeparator" w:id="0">
    <w:p w14:paraId="3F3571BE" w14:textId="77777777" w:rsidR="008B47B3" w:rsidRDefault="008B4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2945E3" w:rsidRPr="00F23A66" w:rsidRDefault="002945E3" w:rsidP="001A2B3D">
    <w:pPr>
      <w:pStyle w:val="Topptekst"/>
    </w:pPr>
  </w:p>
  <w:p w14:paraId="059B31A1" w14:textId="3BF23CD9" w:rsidR="002945E3" w:rsidRPr="004E7CE3" w:rsidRDefault="002945E3">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Content>
      <w:p w14:paraId="7259876D" w14:textId="77777777" w:rsidR="002945E3" w:rsidRDefault="002945E3">
        <w:pPr>
          <w:pStyle w:val="Topptekst"/>
        </w:pPr>
        <w:r>
          <w:t>[Skriv her]</w:t>
        </w:r>
      </w:p>
    </w:sdtContent>
  </w:sdt>
  <w:p w14:paraId="6FAD61EC" w14:textId="77777777" w:rsidR="002945E3" w:rsidRDefault="002945E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2945E3" w:rsidRDefault="002945E3">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6F7A" w14:textId="77777777" w:rsidR="002945E3" w:rsidRDefault="002945E3" w:rsidP="00ED70D2">
    <w:pPr>
      <w:pStyle w:val="Topptekst"/>
    </w:pPr>
    <w:r>
      <w:t xml:space="preserve">Standard kontraktsvilkår for rammeavtale om varekjøp </w:t>
    </w:r>
  </w:p>
  <w:p w14:paraId="36D78EBE" w14:textId="0C472844" w:rsidR="002945E3" w:rsidRPr="00F23A66" w:rsidRDefault="002945E3"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2945E3" w:rsidRDefault="002945E3">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3"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883174723">
    <w:abstractNumId w:val="8"/>
  </w:num>
  <w:num w:numId="2" w16cid:durableId="1332878264">
    <w:abstractNumId w:val="3"/>
  </w:num>
  <w:num w:numId="3" w16cid:durableId="137384351">
    <w:abstractNumId w:val="2"/>
  </w:num>
  <w:num w:numId="4" w16cid:durableId="2001955792">
    <w:abstractNumId w:val="1"/>
  </w:num>
  <w:num w:numId="5" w16cid:durableId="1590507243">
    <w:abstractNumId w:val="0"/>
  </w:num>
  <w:num w:numId="6" w16cid:durableId="564411948">
    <w:abstractNumId w:val="9"/>
  </w:num>
  <w:num w:numId="7" w16cid:durableId="1261448355">
    <w:abstractNumId w:val="7"/>
  </w:num>
  <w:num w:numId="8" w16cid:durableId="2049603528">
    <w:abstractNumId w:val="6"/>
  </w:num>
  <w:num w:numId="9" w16cid:durableId="755831951">
    <w:abstractNumId w:val="5"/>
  </w:num>
  <w:num w:numId="10" w16cid:durableId="582683490">
    <w:abstractNumId w:val="4"/>
  </w:num>
  <w:num w:numId="11" w16cid:durableId="1194461416">
    <w:abstractNumId w:val="10"/>
  </w:num>
  <w:num w:numId="12" w16cid:durableId="1400056842">
    <w:abstractNumId w:val="15"/>
  </w:num>
  <w:num w:numId="13" w16cid:durableId="580023038">
    <w:abstractNumId w:val="14"/>
  </w:num>
  <w:num w:numId="14" w16cid:durableId="1453283472">
    <w:abstractNumId w:val="16"/>
  </w:num>
  <w:num w:numId="15" w16cid:durableId="1567254813">
    <w:abstractNumId w:val="18"/>
  </w:num>
  <w:num w:numId="16" w16cid:durableId="2121991640">
    <w:abstractNumId w:val="17"/>
  </w:num>
  <w:num w:numId="17" w16cid:durableId="609432928">
    <w:abstractNumId w:val="11"/>
  </w:num>
  <w:num w:numId="18" w16cid:durableId="341780424">
    <w:abstractNumId w:val="12"/>
  </w:num>
  <w:num w:numId="19" w16cid:durableId="1641887685">
    <w:abstractNumId w:val="13"/>
  </w:num>
  <w:num w:numId="20" w16cid:durableId="1029641951">
    <w:abstractNumId w:val="10"/>
  </w:num>
  <w:num w:numId="21" w16cid:durableId="816650090">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4F50"/>
    <w:rsid w:val="000310AD"/>
    <w:rsid w:val="00033E32"/>
    <w:rsid w:val="00046FF2"/>
    <w:rsid w:val="00050BE8"/>
    <w:rsid w:val="00060FE6"/>
    <w:rsid w:val="00066C1A"/>
    <w:rsid w:val="00094D41"/>
    <w:rsid w:val="000963F2"/>
    <w:rsid w:val="000A409A"/>
    <w:rsid w:val="000B1388"/>
    <w:rsid w:val="000B1F98"/>
    <w:rsid w:val="000C14A7"/>
    <w:rsid w:val="000E1BFF"/>
    <w:rsid w:val="000E36CF"/>
    <w:rsid w:val="0010330C"/>
    <w:rsid w:val="00103651"/>
    <w:rsid w:val="001108D0"/>
    <w:rsid w:val="001347A1"/>
    <w:rsid w:val="00135456"/>
    <w:rsid w:val="0016179B"/>
    <w:rsid w:val="001763A9"/>
    <w:rsid w:val="001839D2"/>
    <w:rsid w:val="001A2B3D"/>
    <w:rsid w:val="001B0080"/>
    <w:rsid w:val="001D1022"/>
    <w:rsid w:val="001E2D1A"/>
    <w:rsid w:val="001E4768"/>
    <w:rsid w:val="0020754A"/>
    <w:rsid w:val="00251EA2"/>
    <w:rsid w:val="002606A3"/>
    <w:rsid w:val="00262104"/>
    <w:rsid w:val="00267ECE"/>
    <w:rsid w:val="00267FB1"/>
    <w:rsid w:val="00274DC4"/>
    <w:rsid w:val="00280401"/>
    <w:rsid w:val="002945E3"/>
    <w:rsid w:val="002A0A44"/>
    <w:rsid w:val="002C6B3B"/>
    <w:rsid w:val="002E017B"/>
    <w:rsid w:val="002F4AE9"/>
    <w:rsid w:val="002F7A7E"/>
    <w:rsid w:val="00304CD5"/>
    <w:rsid w:val="0032776D"/>
    <w:rsid w:val="00396904"/>
    <w:rsid w:val="003B393F"/>
    <w:rsid w:val="003C7539"/>
    <w:rsid w:val="003C7CBA"/>
    <w:rsid w:val="003D0A25"/>
    <w:rsid w:val="003F04EE"/>
    <w:rsid w:val="003F7F11"/>
    <w:rsid w:val="00401EA8"/>
    <w:rsid w:val="00421BC2"/>
    <w:rsid w:val="00425702"/>
    <w:rsid w:val="004300E9"/>
    <w:rsid w:val="00432D78"/>
    <w:rsid w:val="00452B8E"/>
    <w:rsid w:val="00465903"/>
    <w:rsid w:val="004679AC"/>
    <w:rsid w:val="00477238"/>
    <w:rsid w:val="00487E72"/>
    <w:rsid w:val="004B518A"/>
    <w:rsid w:val="004D3B35"/>
    <w:rsid w:val="004D46CE"/>
    <w:rsid w:val="004D51BB"/>
    <w:rsid w:val="004E103F"/>
    <w:rsid w:val="004E41E1"/>
    <w:rsid w:val="004E7CE3"/>
    <w:rsid w:val="004F4981"/>
    <w:rsid w:val="004F4CDB"/>
    <w:rsid w:val="004F4FC1"/>
    <w:rsid w:val="0050385D"/>
    <w:rsid w:val="00506EC9"/>
    <w:rsid w:val="00510D70"/>
    <w:rsid w:val="00543F1F"/>
    <w:rsid w:val="0058362A"/>
    <w:rsid w:val="00584C5F"/>
    <w:rsid w:val="005F26EC"/>
    <w:rsid w:val="005F4DC2"/>
    <w:rsid w:val="006128FD"/>
    <w:rsid w:val="00667C51"/>
    <w:rsid w:val="006723EB"/>
    <w:rsid w:val="006918F9"/>
    <w:rsid w:val="00695992"/>
    <w:rsid w:val="006B46D8"/>
    <w:rsid w:val="006B5C1E"/>
    <w:rsid w:val="006B5FDF"/>
    <w:rsid w:val="006B6E0B"/>
    <w:rsid w:val="006B7B18"/>
    <w:rsid w:val="006E0191"/>
    <w:rsid w:val="006F58BB"/>
    <w:rsid w:val="006F6AA5"/>
    <w:rsid w:val="007055A8"/>
    <w:rsid w:val="00714320"/>
    <w:rsid w:val="00742F58"/>
    <w:rsid w:val="007534D8"/>
    <w:rsid w:val="007575D2"/>
    <w:rsid w:val="00781733"/>
    <w:rsid w:val="00792AE0"/>
    <w:rsid w:val="007A345B"/>
    <w:rsid w:val="007B3A0D"/>
    <w:rsid w:val="007C5001"/>
    <w:rsid w:val="007D009D"/>
    <w:rsid w:val="007E1C1E"/>
    <w:rsid w:val="007E7118"/>
    <w:rsid w:val="0080212F"/>
    <w:rsid w:val="00814600"/>
    <w:rsid w:val="00826EDF"/>
    <w:rsid w:val="008616D4"/>
    <w:rsid w:val="00861F9B"/>
    <w:rsid w:val="008822B4"/>
    <w:rsid w:val="008906B1"/>
    <w:rsid w:val="0089544F"/>
    <w:rsid w:val="008A1A6F"/>
    <w:rsid w:val="008B47B3"/>
    <w:rsid w:val="008B527E"/>
    <w:rsid w:val="008B63FC"/>
    <w:rsid w:val="008B71D6"/>
    <w:rsid w:val="008C1A59"/>
    <w:rsid w:val="008C1FEE"/>
    <w:rsid w:val="008F6D9D"/>
    <w:rsid w:val="009051E3"/>
    <w:rsid w:val="009126DF"/>
    <w:rsid w:val="009162CB"/>
    <w:rsid w:val="00923E29"/>
    <w:rsid w:val="009344A1"/>
    <w:rsid w:val="009351E1"/>
    <w:rsid w:val="009603A5"/>
    <w:rsid w:val="0097443A"/>
    <w:rsid w:val="009B0D5D"/>
    <w:rsid w:val="009C777E"/>
    <w:rsid w:val="00A25C23"/>
    <w:rsid w:val="00A277D7"/>
    <w:rsid w:val="00A37AC5"/>
    <w:rsid w:val="00A51A6C"/>
    <w:rsid w:val="00A7164B"/>
    <w:rsid w:val="00AB7D2B"/>
    <w:rsid w:val="00AE169D"/>
    <w:rsid w:val="00AF45C8"/>
    <w:rsid w:val="00B04795"/>
    <w:rsid w:val="00B41C43"/>
    <w:rsid w:val="00B4481D"/>
    <w:rsid w:val="00B53BAA"/>
    <w:rsid w:val="00B60109"/>
    <w:rsid w:val="00B66121"/>
    <w:rsid w:val="00B66EF3"/>
    <w:rsid w:val="00B726AA"/>
    <w:rsid w:val="00B76581"/>
    <w:rsid w:val="00B86ACB"/>
    <w:rsid w:val="00BA2570"/>
    <w:rsid w:val="00BB64D8"/>
    <w:rsid w:val="00BB6B12"/>
    <w:rsid w:val="00BB6C8A"/>
    <w:rsid w:val="00BC0887"/>
    <w:rsid w:val="00BD0A8E"/>
    <w:rsid w:val="00BF010D"/>
    <w:rsid w:val="00C46F5C"/>
    <w:rsid w:val="00C54852"/>
    <w:rsid w:val="00C6095A"/>
    <w:rsid w:val="00C67CA5"/>
    <w:rsid w:val="00C82841"/>
    <w:rsid w:val="00C91E4D"/>
    <w:rsid w:val="00CA2AEB"/>
    <w:rsid w:val="00CA5217"/>
    <w:rsid w:val="00CC1C38"/>
    <w:rsid w:val="00CE4728"/>
    <w:rsid w:val="00D028B6"/>
    <w:rsid w:val="00D0650B"/>
    <w:rsid w:val="00D2608D"/>
    <w:rsid w:val="00D35936"/>
    <w:rsid w:val="00D509C1"/>
    <w:rsid w:val="00D51E22"/>
    <w:rsid w:val="00D61617"/>
    <w:rsid w:val="00D96927"/>
    <w:rsid w:val="00DA403E"/>
    <w:rsid w:val="00DA5770"/>
    <w:rsid w:val="00DB1297"/>
    <w:rsid w:val="00DC0F6D"/>
    <w:rsid w:val="00DC1D6F"/>
    <w:rsid w:val="00DD18D7"/>
    <w:rsid w:val="00DD676F"/>
    <w:rsid w:val="00DE0B21"/>
    <w:rsid w:val="00DF3751"/>
    <w:rsid w:val="00E01D9A"/>
    <w:rsid w:val="00E17CB4"/>
    <w:rsid w:val="00E21492"/>
    <w:rsid w:val="00E27DFB"/>
    <w:rsid w:val="00E66584"/>
    <w:rsid w:val="00E72317"/>
    <w:rsid w:val="00E738D0"/>
    <w:rsid w:val="00E81AB8"/>
    <w:rsid w:val="00E832C2"/>
    <w:rsid w:val="00E84C1A"/>
    <w:rsid w:val="00E97F39"/>
    <w:rsid w:val="00EC5D62"/>
    <w:rsid w:val="00ED128B"/>
    <w:rsid w:val="00ED70D2"/>
    <w:rsid w:val="00F0033B"/>
    <w:rsid w:val="00F16CB4"/>
    <w:rsid w:val="00F23671"/>
    <w:rsid w:val="00F23A66"/>
    <w:rsid w:val="00F429D3"/>
    <w:rsid w:val="00F44E17"/>
    <w:rsid w:val="00F520F7"/>
    <w:rsid w:val="00F71E70"/>
    <w:rsid w:val="00F82D83"/>
    <w:rsid w:val="00F82F8C"/>
    <w:rsid w:val="00F86C1F"/>
    <w:rsid w:val="00F97C3B"/>
    <w:rsid w:val="00FA0407"/>
    <w:rsid w:val="00FE345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customStyle="1" w:styleId="Ulstomtale1">
    <w:name w:val="Uløst omtale1"/>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veiledere/mottakere-i-elma"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26D6E2106D18774280918E1E5AED929C" ma:contentTypeVersion="0" ma:contentTypeDescription="Opprett et nytt dokument." ma:contentTypeScope="" ma:versionID="dcfdf8e2089ec6706a6a98228faa7c1c">
  <xsd:schema xmlns:xsd="http://www.w3.org/2001/XMLSchema" xmlns:xs="http://www.w3.org/2001/XMLSchema" xmlns:p="http://schemas.microsoft.com/office/2006/metadata/properties" targetNamespace="http://schemas.microsoft.com/office/2006/metadata/properties" ma:root="true" ma:fieldsID="f896e1be4bfe4151f92194b1d227f00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1B8D-5505-422B-BC2E-8CA43C1D9C2F}">
  <ds:schemaRefs>
    <ds:schemaRef ds:uri="http://schemas.microsoft.com/sharepoint/v3/contenttype/forms"/>
  </ds:schemaRefs>
</ds:datastoreItem>
</file>

<file path=customXml/itemProps2.xml><?xml version="1.0" encoding="utf-8"?>
<ds:datastoreItem xmlns:ds="http://schemas.openxmlformats.org/officeDocument/2006/customXml" ds:itemID="{E749F4C0-8C26-4598-9797-5CECD42F980A}"/>
</file>

<file path=customXml/itemProps3.xml><?xml version="1.0" encoding="utf-8"?>
<ds:datastoreItem xmlns:ds="http://schemas.openxmlformats.org/officeDocument/2006/customXml" ds:itemID="{B6BDC522-9BBA-4C28-951F-7A464F632C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5FAD12-EE16-4DF4-8BF0-7E31C7371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3492</Words>
  <Characters>18509</Characters>
  <Application>Microsoft Office Word</Application>
  <DocSecurity>0</DocSecurity>
  <Lines>154</Lines>
  <Paragraphs>43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2020-07-23T07:20:00Z</dcterms:created>
  <dcterms:modified xsi:type="dcterms:W3CDTF">2026-01-21T08:09:00Z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0x01010026D6E2106D18774280918E1E5AED929C</vt:lpwstr>
  </property>
  <property fmtid="{D5CDD505-2E9C-101B-9397-08002B2CF9AE}" pid="3" name="Order">
    <vt:r8>7532400</vt:r8>
  </property>
</Properties>
</file>